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84" w:rsidRDefault="00926884" w:rsidP="008818E2">
      <w:pPr>
        <w:shd w:val="clear" w:color="auto" w:fill="FFFFFF"/>
        <w:spacing w:after="0" w:line="330" w:lineRule="atLeast"/>
        <w:rPr>
          <w:rFonts w:ascii="Tahoma" w:eastAsia="Times New Roman" w:hAnsi="Tahoma" w:cs="Tahoma"/>
          <w:b/>
          <w:bCs/>
          <w:color w:val="800080"/>
          <w:sz w:val="24"/>
          <w:szCs w:val="24"/>
          <w:lang w:eastAsia="ru-RU"/>
        </w:rPr>
      </w:pPr>
    </w:p>
    <w:p w:rsidR="00926884" w:rsidRDefault="00926884" w:rsidP="00CB446C">
      <w:pPr>
        <w:shd w:val="clear" w:color="auto" w:fill="FFFFFF"/>
        <w:spacing w:after="0" w:line="330" w:lineRule="atLeast"/>
        <w:jc w:val="center"/>
        <w:rPr>
          <w:rFonts w:ascii="Tahoma" w:eastAsia="Times New Roman" w:hAnsi="Tahoma" w:cs="Tahoma"/>
          <w:b/>
          <w:bCs/>
          <w:color w:val="800080"/>
          <w:sz w:val="24"/>
          <w:szCs w:val="24"/>
          <w:lang w:eastAsia="ru-RU"/>
        </w:rPr>
      </w:pPr>
    </w:p>
    <w:p w:rsidR="00CB446C" w:rsidRDefault="008818E2" w:rsidP="00CB446C">
      <w:pPr>
        <w:shd w:val="clear" w:color="auto" w:fill="FFFFFF"/>
        <w:spacing w:after="0" w:line="330" w:lineRule="atLeast"/>
        <w:jc w:val="center"/>
        <w:rPr>
          <w:rFonts w:ascii="Tahoma" w:eastAsia="Times New Roman" w:hAnsi="Tahoma" w:cs="Tahoma"/>
          <w:b/>
          <w:bCs/>
          <w:color w:val="800080"/>
          <w:sz w:val="24"/>
          <w:szCs w:val="24"/>
          <w:lang w:eastAsia="ru-RU"/>
        </w:rPr>
      </w:pPr>
      <w:proofErr w:type="gramStart"/>
      <w:r>
        <w:rPr>
          <w:rFonts w:ascii="Tahoma" w:eastAsia="Times New Roman" w:hAnsi="Tahoma" w:cs="Tahoma"/>
          <w:b/>
          <w:bCs/>
          <w:color w:val="800080"/>
          <w:sz w:val="24"/>
          <w:szCs w:val="24"/>
          <w:lang w:eastAsia="ru-RU"/>
        </w:rPr>
        <w:t>В</w:t>
      </w:r>
      <w:bookmarkStart w:id="0" w:name="_GoBack"/>
      <w:bookmarkEnd w:id="0"/>
      <w:r w:rsidR="00CB446C" w:rsidRPr="00CB446C">
        <w:rPr>
          <w:rFonts w:ascii="Tahoma" w:eastAsia="Times New Roman" w:hAnsi="Tahoma" w:cs="Tahoma"/>
          <w:b/>
          <w:bCs/>
          <w:color w:val="800080"/>
          <w:sz w:val="24"/>
          <w:szCs w:val="24"/>
          <w:lang w:eastAsia="ru-RU"/>
        </w:rPr>
        <w:t xml:space="preserve"> соответствии с требованиями Федерального закона "Об образовании</w:t>
      </w:r>
      <w:r w:rsidR="00CB446C">
        <w:rPr>
          <w:rFonts w:ascii="Tahoma" w:eastAsia="Times New Roman" w:hAnsi="Tahoma" w:cs="Tahoma"/>
          <w:b/>
          <w:bCs/>
          <w:color w:val="800080"/>
          <w:sz w:val="24"/>
          <w:szCs w:val="24"/>
          <w:lang w:eastAsia="ru-RU"/>
        </w:rPr>
        <w:t xml:space="preserve"> в Российской Федерации" (ст.29</w:t>
      </w:r>
      <w:r w:rsidR="00CB446C" w:rsidRPr="00CB446C">
        <w:rPr>
          <w:rFonts w:ascii="Tahoma" w:eastAsia="Times New Roman" w:hAnsi="Tahoma" w:cs="Tahoma"/>
          <w:b/>
          <w:bCs/>
          <w:color w:val="800080"/>
          <w:sz w:val="24"/>
          <w:szCs w:val="24"/>
          <w:lang w:eastAsia="ru-RU"/>
        </w:rPr>
        <w:t>), и Постановления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на сайте ДОУ создан раздел "Информационная открытость образовательной организации"</w:t>
      </w:r>
      <w:proofErr w:type="gramEnd"/>
    </w:p>
    <w:p w:rsidR="00CB446C" w:rsidRPr="00CB446C" w:rsidRDefault="00CB446C" w:rsidP="00CB446C">
      <w:pPr>
        <w:shd w:val="clear" w:color="auto" w:fill="FFFFFF"/>
        <w:spacing w:after="0" w:line="330" w:lineRule="atLeast"/>
        <w:jc w:val="center"/>
        <w:rPr>
          <w:rFonts w:ascii="Tahoma" w:eastAsia="Times New Roman" w:hAnsi="Tahoma" w:cs="Tahoma"/>
          <w:color w:val="5B5B5B"/>
          <w:sz w:val="21"/>
          <w:szCs w:val="21"/>
          <w:lang w:eastAsia="ru-RU"/>
        </w:rPr>
      </w:pPr>
    </w:p>
    <w:p w:rsidR="00CB446C" w:rsidRPr="00CB446C" w:rsidRDefault="00CB446C" w:rsidP="00CB446C">
      <w:pPr>
        <w:shd w:val="clear" w:color="auto" w:fill="FFFFFF"/>
        <w:spacing w:after="0" w:line="330" w:lineRule="atLeast"/>
        <w:jc w:val="center"/>
        <w:rPr>
          <w:rFonts w:ascii="Tahoma" w:eastAsia="Times New Roman" w:hAnsi="Tahoma" w:cs="Tahoma"/>
          <w:color w:val="5B5B5B"/>
          <w:sz w:val="21"/>
          <w:szCs w:val="21"/>
          <w:lang w:eastAsia="ru-RU"/>
        </w:rPr>
      </w:pPr>
      <w:r w:rsidRPr="00CB446C">
        <w:rPr>
          <w:rFonts w:ascii="Tahoma" w:eastAsia="Times New Roman" w:hAnsi="Tahoma" w:cs="Tahoma"/>
          <w:b/>
          <w:bCs/>
          <w:color w:val="000080"/>
          <w:sz w:val="28"/>
          <w:szCs w:val="28"/>
          <w:lang w:eastAsia="ru-RU"/>
        </w:rPr>
        <w:t>ИНФОРМАЦИОННАЯ ОТКРЫТОСТЬ ОБРАЗОВАТЕЛЬНОЙ ОРГАНИЗАЦИИ</w:t>
      </w:r>
    </w:p>
    <w:p w:rsidR="00CB446C" w:rsidRPr="00CB446C" w:rsidRDefault="00CB446C" w:rsidP="00CB446C">
      <w:pPr>
        <w:shd w:val="clear" w:color="auto" w:fill="FFFFFF"/>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color w:val="5B5B5B"/>
          <w:sz w:val="21"/>
          <w:szCs w:val="21"/>
          <w:lang w:eastAsia="ru-RU"/>
        </w:rPr>
        <w:t> </w:t>
      </w:r>
    </w:p>
    <w:tbl>
      <w:tblPr>
        <w:tblW w:w="107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77"/>
        <w:gridCol w:w="4733"/>
      </w:tblGrid>
      <w:tr w:rsidR="00CB446C" w:rsidRPr="00CB446C" w:rsidTr="00CB446C">
        <w:trPr>
          <w:tblHeader/>
        </w:trPr>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b/>
                <w:bCs/>
                <w:i/>
                <w:iCs/>
                <w:color w:val="5B5B5B"/>
                <w:sz w:val="21"/>
                <w:szCs w:val="21"/>
                <w:lang w:eastAsia="ru-RU"/>
              </w:rPr>
              <w:t> Требования Законодательства РФ к информации, размещаемой на</w:t>
            </w:r>
            <w:r>
              <w:rPr>
                <w:rFonts w:ascii="Tahoma" w:eastAsia="Times New Roman" w:hAnsi="Tahoma" w:cs="Tahoma"/>
                <w:color w:val="5B5B5B"/>
                <w:sz w:val="21"/>
                <w:szCs w:val="21"/>
                <w:lang w:eastAsia="ru-RU"/>
              </w:rPr>
              <w:t xml:space="preserve"> </w:t>
            </w:r>
            <w:r w:rsidRPr="00CB446C">
              <w:rPr>
                <w:rFonts w:ascii="Tahoma" w:eastAsia="Times New Roman" w:hAnsi="Tahoma" w:cs="Tahoma"/>
                <w:b/>
                <w:bCs/>
                <w:i/>
                <w:iCs/>
                <w:color w:val="5B5B5B"/>
                <w:sz w:val="21"/>
                <w:szCs w:val="21"/>
                <w:lang w:eastAsia="ru-RU"/>
              </w:rPr>
              <w:t>сайте образовательной организации</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b/>
                <w:bCs/>
                <w:i/>
                <w:iCs/>
                <w:color w:val="5B5B5B"/>
                <w:sz w:val="21"/>
                <w:szCs w:val="21"/>
                <w:lang w:eastAsia="ru-RU"/>
              </w:rPr>
              <w:t>Размещение информации на официальном сайте образовательной организации</w:t>
            </w: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1) информация:</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а) </w:t>
            </w:r>
            <w:r w:rsidRPr="00CB446C">
              <w:rPr>
                <w:rFonts w:ascii="Tahoma" w:eastAsia="Times New Roman" w:hAnsi="Tahoma" w:cs="Tahoma"/>
                <w:b/>
                <w:bCs/>
                <w:i/>
                <w:iCs/>
                <w:color w:val="5B5B5B"/>
                <w:sz w:val="21"/>
                <w:szCs w:val="21"/>
                <w:lang w:eastAsia="ru-RU"/>
              </w:rPr>
              <w:t>о дате создания образовательной организации</w:t>
            </w:r>
            <w:r>
              <w:rPr>
                <w:rFonts w:ascii="Tahoma" w:eastAsia="Times New Roman" w:hAnsi="Tahoma" w:cs="Tahoma"/>
                <w:i/>
                <w:iCs/>
                <w:color w:val="5B5B5B"/>
                <w:sz w:val="21"/>
                <w:szCs w:val="21"/>
                <w:lang w:eastAsia="ru-RU"/>
              </w:rPr>
              <w:t xml:space="preserve">, об учредителе, </w:t>
            </w:r>
            <w:r w:rsidRPr="00CB446C">
              <w:rPr>
                <w:rFonts w:ascii="Tahoma" w:eastAsia="Times New Roman" w:hAnsi="Tahoma" w:cs="Tahoma"/>
                <w:i/>
                <w:iCs/>
                <w:color w:val="5B5B5B"/>
                <w:sz w:val="21"/>
                <w:szCs w:val="21"/>
                <w:lang w:eastAsia="ru-RU"/>
              </w:rPr>
              <w:t xml:space="preserve"> о месте нахождения образовательной организации, режиме, графике работы, контактных телефонах и об адресах электронной почты;</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Информация размещена в  </w:t>
            </w:r>
            <w:proofErr w:type="spellStart"/>
            <w:proofErr w:type="gramStart"/>
            <w:r w:rsidRPr="00CB446C">
              <w:rPr>
                <w:rFonts w:ascii="Tahoma" w:eastAsia="Times New Roman" w:hAnsi="Tahoma" w:cs="Tahoma"/>
                <w:i/>
                <w:iCs/>
                <w:color w:val="5B5B5B"/>
                <w:sz w:val="21"/>
                <w:szCs w:val="21"/>
                <w:lang w:eastAsia="ru-RU"/>
              </w:rPr>
              <w:t>в</w:t>
            </w:r>
            <w:proofErr w:type="spellEnd"/>
            <w:proofErr w:type="gramEnd"/>
            <w:r w:rsidRPr="00CB446C">
              <w:rPr>
                <w:rFonts w:ascii="Tahoma" w:eastAsia="Times New Roman" w:hAnsi="Tahoma" w:cs="Tahoma"/>
                <w:i/>
                <w:iCs/>
                <w:color w:val="5B5B5B"/>
                <w:sz w:val="21"/>
                <w:szCs w:val="21"/>
                <w:lang w:eastAsia="ru-RU"/>
              </w:rPr>
              <w:t xml:space="preserve"> разделе</w:t>
            </w:r>
            <w:r>
              <w:rPr>
                <w:rFonts w:ascii="Tahoma" w:eastAsia="Times New Roman" w:hAnsi="Tahoma" w:cs="Tahoma"/>
                <w:i/>
                <w:iCs/>
                <w:color w:val="5B5B5B"/>
                <w:sz w:val="21"/>
                <w:szCs w:val="21"/>
                <w:lang w:eastAsia="ru-RU"/>
              </w:rPr>
              <w:t xml:space="preserve"> </w:t>
            </w:r>
            <w:hyperlink r:id="rId5" w:history="1">
              <w:r w:rsidRPr="00CB446C">
                <w:rPr>
                  <w:rFonts w:ascii="Tahoma" w:eastAsia="Times New Roman" w:hAnsi="Tahoma" w:cs="Tahoma"/>
                  <w:b/>
                  <w:bCs/>
                  <w:i/>
                  <w:iCs/>
                  <w:color w:val="007AD0"/>
                  <w:sz w:val="21"/>
                  <w:szCs w:val="21"/>
                  <w:u w:val="single"/>
                  <w:lang w:eastAsia="ru-RU"/>
                </w:rPr>
                <w:t>«Сведения об образовательной организации»</w:t>
              </w:r>
            </w:hyperlink>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xml:space="preserve">Учредителем образовательной организации является Управление образования </w:t>
            </w:r>
            <w:proofErr w:type="spellStart"/>
            <w:r>
              <w:rPr>
                <w:rFonts w:ascii="Tahoma" w:eastAsia="Times New Roman" w:hAnsi="Tahoma" w:cs="Tahoma"/>
                <w:i/>
                <w:iCs/>
                <w:color w:val="5B5B5B"/>
                <w:sz w:val="21"/>
                <w:szCs w:val="21"/>
                <w:lang w:eastAsia="ru-RU"/>
              </w:rPr>
              <w:t>Сысертского</w:t>
            </w:r>
            <w:proofErr w:type="spellEnd"/>
            <w:r>
              <w:rPr>
                <w:rFonts w:ascii="Tahoma" w:eastAsia="Times New Roman" w:hAnsi="Tahoma" w:cs="Tahoma"/>
                <w:i/>
                <w:iCs/>
                <w:color w:val="5B5B5B"/>
                <w:sz w:val="21"/>
                <w:szCs w:val="21"/>
                <w:lang w:eastAsia="ru-RU"/>
              </w:rPr>
              <w:t xml:space="preserve"> городского округа</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w:t>
            </w: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б) о структуре и об органах управления образовательной организацией;</w:t>
            </w:r>
          </w:p>
          <w:p w:rsidR="00926884" w:rsidRPr="00CB446C" w:rsidRDefault="00CB446C" w:rsidP="00926884">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xml:space="preserve">адреса официальных сайтов в сети "Интернет" </w:t>
            </w:r>
          </w:p>
          <w:p w:rsidR="00CB446C" w:rsidRPr="00CB446C" w:rsidRDefault="00CB446C" w:rsidP="00CB446C">
            <w:pPr>
              <w:spacing w:after="0" w:line="330" w:lineRule="atLeast"/>
              <w:rPr>
                <w:rFonts w:ascii="Tahoma" w:eastAsia="Times New Roman" w:hAnsi="Tahoma" w:cs="Tahoma"/>
                <w:color w:val="5B5B5B"/>
                <w:sz w:val="21"/>
                <w:szCs w:val="21"/>
                <w:lang w:eastAsia="ru-RU"/>
              </w:rPr>
            </w:pP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color w:val="5B5B5B"/>
                <w:sz w:val="21"/>
                <w:szCs w:val="21"/>
                <w:lang w:eastAsia="ru-RU"/>
              </w:rPr>
              <w:t> </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Раздел </w:t>
            </w:r>
            <w:r w:rsidRPr="00CB446C">
              <w:rPr>
                <w:rFonts w:ascii="Tahoma" w:eastAsia="Times New Roman" w:hAnsi="Tahoma" w:cs="Tahoma"/>
                <w:b/>
                <w:bCs/>
                <w:i/>
                <w:iCs/>
                <w:color w:val="5B5B5B"/>
                <w:sz w:val="21"/>
                <w:szCs w:val="21"/>
                <w:lang w:eastAsia="ru-RU"/>
              </w:rPr>
              <w:t>"Сведения об образовательной организации"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Подраздел </w:t>
            </w:r>
            <w:hyperlink r:id="rId6" w:history="1">
              <w:r w:rsidRPr="00CB446C">
                <w:rPr>
                  <w:rFonts w:ascii="Tahoma" w:eastAsia="Times New Roman" w:hAnsi="Tahoma" w:cs="Tahoma"/>
                  <w:b/>
                  <w:bCs/>
                  <w:i/>
                  <w:iCs/>
                  <w:color w:val="007AD0"/>
                  <w:sz w:val="21"/>
                  <w:szCs w:val="21"/>
                  <w:u w:val="single"/>
                  <w:lang w:eastAsia="ru-RU"/>
                </w:rPr>
                <w:t>"Структура и органы управления образовательной организации"</w:t>
              </w:r>
            </w:hyperlink>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МАДОУ не имеет структурных подразделений </w:t>
            </w: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proofErr w:type="gramStart"/>
            <w:r w:rsidRPr="00CB446C">
              <w:rPr>
                <w:rFonts w:ascii="Tahoma" w:eastAsia="Times New Roman" w:hAnsi="Tahoma" w:cs="Tahoma"/>
                <w:i/>
                <w:iCs/>
                <w:color w:val="5B5B5B"/>
                <w:sz w:val="21"/>
                <w:szCs w:val="21"/>
                <w:lang w:eastAsia="ru-RU"/>
              </w:rPr>
              <w:t>о руководителе образовательной</w:t>
            </w:r>
            <w:r>
              <w:rPr>
                <w:rFonts w:ascii="Tahoma" w:eastAsia="Times New Roman" w:hAnsi="Tahoma" w:cs="Tahoma"/>
                <w:i/>
                <w:iCs/>
                <w:color w:val="5B5B5B"/>
                <w:sz w:val="21"/>
                <w:szCs w:val="21"/>
                <w:lang w:eastAsia="ru-RU"/>
              </w:rPr>
              <w:t xml:space="preserve"> организации, его заместителях: фамилия, имя, отчество, </w:t>
            </w:r>
            <w:r w:rsidRPr="00CB446C">
              <w:rPr>
                <w:rFonts w:ascii="Tahoma" w:eastAsia="Times New Roman" w:hAnsi="Tahoma" w:cs="Tahoma"/>
                <w:i/>
                <w:iCs/>
                <w:color w:val="5B5B5B"/>
                <w:sz w:val="21"/>
                <w:szCs w:val="21"/>
                <w:lang w:eastAsia="ru-RU"/>
              </w:rPr>
              <w:t>должность</w:t>
            </w:r>
            <w:r>
              <w:rPr>
                <w:rFonts w:ascii="Tahoma" w:eastAsia="Times New Roman" w:hAnsi="Tahoma" w:cs="Tahoma"/>
                <w:i/>
                <w:iCs/>
                <w:color w:val="5B5B5B"/>
                <w:sz w:val="21"/>
                <w:szCs w:val="21"/>
                <w:lang w:eastAsia="ru-RU"/>
              </w:rPr>
              <w:t xml:space="preserve"> руководителя, его заместителей, образование, стаж работы, повышение квалификации</w:t>
            </w:r>
            <w:proofErr w:type="gramEnd"/>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контактные телефоны;</w:t>
            </w:r>
          </w:p>
          <w:p w:rsidR="00CB446C" w:rsidRDefault="00CB446C" w:rsidP="00CB446C">
            <w:pPr>
              <w:spacing w:after="0" w:line="330" w:lineRule="atLeast"/>
              <w:rPr>
                <w:rFonts w:ascii="Tahoma" w:eastAsia="Times New Roman" w:hAnsi="Tahoma" w:cs="Tahoma"/>
                <w:i/>
                <w:iCs/>
                <w:color w:val="5B5B5B"/>
                <w:sz w:val="21"/>
                <w:szCs w:val="21"/>
                <w:lang w:eastAsia="ru-RU"/>
              </w:rPr>
            </w:pPr>
            <w:r w:rsidRPr="00CB446C">
              <w:rPr>
                <w:rFonts w:ascii="Tahoma" w:eastAsia="Times New Roman" w:hAnsi="Tahoma" w:cs="Tahoma"/>
                <w:i/>
                <w:iCs/>
                <w:color w:val="5B5B5B"/>
                <w:sz w:val="21"/>
                <w:szCs w:val="21"/>
                <w:lang w:eastAsia="ru-RU"/>
              </w:rPr>
              <w:t>адрес электронной почты;</w:t>
            </w:r>
          </w:p>
          <w:p w:rsidR="00FA1D0E" w:rsidRPr="00CB446C" w:rsidRDefault="00CB446C" w:rsidP="00FA1D0E">
            <w:pPr>
              <w:spacing w:after="0" w:line="330" w:lineRule="atLeast"/>
              <w:rPr>
                <w:rFonts w:ascii="Tahoma" w:eastAsia="Times New Roman" w:hAnsi="Tahoma" w:cs="Tahoma"/>
                <w:color w:val="5B5B5B"/>
                <w:sz w:val="21"/>
                <w:szCs w:val="21"/>
                <w:lang w:eastAsia="ru-RU"/>
              </w:rPr>
            </w:pPr>
            <w:proofErr w:type="gramStart"/>
            <w:r>
              <w:rPr>
                <w:rFonts w:ascii="Tahoma" w:eastAsia="Times New Roman" w:hAnsi="Tahoma" w:cs="Tahoma"/>
                <w:i/>
                <w:iCs/>
                <w:color w:val="5B5B5B"/>
                <w:sz w:val="21"/>
                <w:szCs w:val="21"/>
                <w:lang w:eastAsia="ru-RU"/>
              </w:rPr>
              <w:t xml:space="preserve">педагогические работники: </w:t>
            </w:r>
            <w:r w:rsidR="00FA1D0E">
              <w:rPr>
                <w:rFonts w:ascii="Tahoma" w:eastAsia="Times New Roman" w:hAnsi="Tahoma" w:cs="Tahoma"/>
                <w:i/>
                <w:iCs/>
                <w:color w:val="5B5B5B"/>
                <w:sz w:val="21"/>
                <w:szCs w:val="21"/>
                <w:lang w:eastAsia="ru-RU"/>
              </w:rPr>
              <w:t xml:space="preserve">фамилия, имя, отчество, </w:t>
            </w:r>
            <w:r w:rsidR="00FA1D0E" w:rsidRPr="00CB446C">
              <w:rPr>
                <w:rFonts w:ascii="Tahoma" w:eastAsia="Times New Roman" w:hAnsi="Tahoma" w:cs="Tahoma"/>
                <w:i/>
                <w:iCs/>
                <w:color w:val="5B5B5B"/>
                <w:sz w:val="21"/>
                <w:szCs w:val="21"/>
                <w:lang w:eastAsia="ru-RU"/>
              </w:rPr>
              <w:t>должность</w:t>
            </w:r>
            <w:r w:rsidR="00FA1D0E">
              <w:rPr>
                <w:rFonts w:ascii="Tahoma" w:eastAsia="Times New Roman" w:hAnsi="Tahoma" w:cs="Tahoma"/>
                <w:i/>
                <w:iCs/>
                <w:color w:val="5B5B5B"/>
                <w:sz w:val="21"/>
                <w:szCs w:val="21"/>
                <w:lang w:eastAsia="ru-RU"/>
              </w:rPr>
              <w:t>, образование, стаж работы, повышение квалификации</w:t>
            </w:r>
            <w:proofErr w:type="gramEnd"/>
          </w:p>
          <w:p w:rsidR="00CB446C" w:rsidRPr="00CB446C" w:rsidRDefault="00CB446C" w:rsidP="00CB446C">
            <w:pPr>
              <w:spacing w:after="0" w:line="330" w:lineRule="atLeast"/>
              <w:rPr>
                <w:rFonts w:ascii="Tahoma" w:eastAsia="Times New Roman" w:hAnsi="Tahoma" w:cs="Tahoma"/>
                <w:color w:val="5B5B5B"/>
                <w:sz w:val="21"/>
                <w:szCs w:val="21"/>
                <w:lang w:eastAsia="ru-RU"/>
              </w:rPr>
            </w:pP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Подраздел </w:t>
            </w:r>
            <w:r w:rsidRPr="00CB446C">
              <w:rPr>
                <w:rFonts w:ascii="Tahoma" w:eastAsia="Times New Roman" w:hAnsi="Tahoma" w:cs="Tahoma"/>
                <w:b/>
                <w:bCs/>
                <w:i/>
                <w:iCs/>
                <w:color w:val="5B5B5B"/>
                <w:sz w:val="21"/>
                <w:szCs w:val="21"/>
                <w:lang w:eastAsia="ru-RU"/>
              </w:rPr>
              <w:t>Сведения об образовательной организации. </w:t>
            </w:r>
            <w:hyperlink r:id="rId7" w:history="1">
              <w:r w:rsidRPr="00CB446C">
                <w:rPr>
                  <w:rFonts w:ascii="Tahoma" w:eastAsia="Times New Roman" w:hAnsi="Tahoma" w:cs="Tahoma"/>
                  <w:b/>
                  <w:bCs/>
                  <w:i/>
                  <w:iCs/>
                  <w:color w:val="007AD0"/>
                  <w:sz w:val="21"/>
                  <w:szCs w:val="21"/>
                  <w:u w:val="single"/>
                  <w:lang w:eastAsia="ru-RU"/>
                </w:rPr>
                <w:t>«Руководство. Педагогический (научно - педагогический</w:t>
              </w:r>
              <w:proofErr w:type="gramStart"/>
              <w:r w:rsidRPr="00CB446C">
                <w:rPr>
                  <w:rFonts w:ascii="Tahoma" w:eastAsia="Times New Roman" w:hAnsi="Tahoma" w:cs="Tahoma"/>
                  <w:b/>
                  <w:bCs/>
                  <w:i/>
                  <w:iCs/>
                  <w:color w:val="007AD0"/>
                  <w:sz w:val="21"/>
                  <w:szCs w:val="21"/>
                  <w:u w:val="single"/>
                  <w:lang w:eastAsia="ru-RU"/>
                </w:rPr>
                <w:t xml:space="preserve"> )</w:t>
              </w:r>
              <w:proofErr w:type="gramEnd"/>
              <w:r w:rsidRPr="00CB446C">
                <w:rPr>
                  <w:rFonts w:ascii="Tahoma" w:eastAsia="Times New Roman" w:hAnsi="Tahoma" w:cs="Tahoma"/>
                  <w:b/>
                  <w:bCs/>
                  <w:i/>
                  <w:iCs/>
                  <w:color w:val="007AD0"/>
                  <w:sz w:val="21"/>
                  <w:szCs w:val="21"/>
                  <w:u w:val="single"/>
                  <w:lang w:eastAsia="ru-RU"/>
                </w:rPr>
                <w:t xml:space="preserve"> состав»</w:t>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Образовательные организации, реализующие общеобразовательные программы, указывают наименование образовательной программы;</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Раздел </w:t>
            </w:r>
            <w:r w:rsidRPr="00CB446C">
              <w:rPr>
                <w:rFonts w:ascii="Tahoma" w:eastAsia="Times New Roman" w:hAnsi="Tahoma" w:cs="Tahoma"/>
                <w:b/>
                <w:bCs/>
                <w:i/>
                <w:iCs/>
                <w:color w:val="5B5B5B"/>
                <w:sz w:val="21"/>
                <w:szCs w:val="21"/>
                <w:lang w:eastAsia="ru-RU"/>
              </w:rPr>
              <w:t>Сведения об образовательной организации. </w:t>
            </w:r>
            <w:hyperlink r:id="rId8" w:history="1">
              <w:r w:rsidRPr="00CB446C">
                <w:rPr>
                  <w:rFonts w:ascii="Tahoma" w:eastAsia="Times New Roman" w:hAnsi="Tahoma" w:cs="Tahoma"/>
                  <w:i/>
                  <w:iCs/>
                  <w:color w:val="007AD0"/>
                  <w:sz w:val="21"/>
                  <w:szCs w:val="21"/>
                  <w:u w:val="single"/>
                  <w:lang w:eastAsia="ru-RU"/>
                </w:rPr>
                <w:t>Подраздел "Образование"</w:t>
              </w:r>
            </w:hyperlink>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color w:val="5B5B5B"/>
                <w:sz w:val="21"/>
                <w:szCs w:val="21"/>
                <w:lang w:eastAsia="ru-RU"/>
              </w:rPr>
              <w:t> </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w:t>
            </w: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об уровне образования;</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lastRenderedPageBreak/>
              <w:t>о формах обучения;</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о нормативном сроке обучения;</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о сроке действия государственной аккредитации образовательной программы (при наличии государственной аккредитации);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об описании образовательной программы с приложением ее копии;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об учебном плане с приложением его копии;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о календарном учебном графике с приложением его копии;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о методических и об иных документах, разработанных образовательной организацией для обеспечения образовательного процесса;</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color w:val="5B5B5B"/>
                <w:sz w:val="21"/>
                <w:szCs w:val="21"/>
                <w:lang w:eastAsia="ru-RU"/>
              </w:rPr>
              <w:lastRenderedPageBreak/>
              <w:t> </w:t>
            </w:r>
            <w:r w:rsidRPr="00CB446C">
              <w:rPr>
                <w:rFonts w:ascii="Tahoma" w:eastAsia="Times New Roman" w:hAnsi="Tahoma" w:cs="Tahoma"/>
                <w:i/>
                <w:iCs/>
                <w:color w:val="5B5B5B"/>
                <w:sz w:val="21"/>
                <w:szCs w:val="21"/>
                <w:lang w:eastAsia="ru-RU"/>
              </w:rPr>
              <w:t>Раздел </w:t>
            </w:r>
            <w:r w:rsidRPr="00CB446C">
              <w:rPr>
                <w:rFonts w:ascii="Tahoma" w:eastAsia="Times New Roman" w:hAnsi="Tahoma" w:cs="Tahoma"/>
                <w:b/>
                <w:bCs/>
                <w:i/>
                <w:iCs/>
                <w:color w:val="5B5B5B"/>
                <w:sz w:val="21"/>
                <w:szCs w:val="21"/>
                <w:lang w:eastAsia="ru-RU"/>
              </w:rPr>
              <w:t xml:space="preserve">Сведения об образовательной </w:t>
            </w:r>
            <w:r w:rsidRPr="00CB446C">
              <w:rPr>
                <w:rFonts w:ascii="Tahoma" w:eastAsia="Times New Roman" w:hAnsi="Tahoma" w:cs="Tahoma"/>
                <w:b/>
                <w:bCs/>
                <w:i/>
                <w:iCs/>
                <w:color w:val="5B5B5B"/>
                <w:sz w:val="21"/>
                <w:szCs w:val="21"/>
                <w:lang w:eastAsia="ru-RU"/>
              </w:rPr>
              <w:lastRenderedPageBreak/>
              <w:t>организации. </w:t>
            </w:r>
            <w:hyperlink r:id="rId9" w:history="1">
              <w:r w:rsidRPr="00CB446C">
                <w:rPr>
                  <w:rFonts w:ascii="Tahoma" w:eastAsia="Times New Roman" w:hAnsi="Tahoma" w:cs="Tahoma"/>
                  <w:i/>
                  <w:iCs/>
                  <w:color w:val="007AD0"/>
                  <w:sz w:val="21"/>
                  <w:szCs w:val="21"/>
                  <w:u w:val="single"/>
                  <w:lang w:eastAsia="ru-RU"/>
                </w:rPr>
                <w:t>Подраздел "Образование"</w:t>
              </w:r>
            </w:hyperlink>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w:t>
            </w: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Раздел </w:t>
            </w:r>
            <w:r w:rsidRPr="00CB446C">
              <w:rPr>
                <w:rFonts w:ascii="Tahoma" w:eastAsia="Times New Roman" w:hAnsi="Tahoma" w:cs="Tahoma"/>
                <w:b/>
                <w:bCs/>
                <w:i/>
                <w:iCs/>
                <w:color w:val="5B5B5B"/>
                <w:sz w:val="21"/>
                <w:szCs w:val="21"/>
                <w:lang w:eastAsia="ru-RU"/>
              </w:rPr>
              <w:t>Сведения об образовательной организации. </w:t>
            </w:r>
            <w:hyperlink r:id="rId10" w:history="1">
              <w:r w:rsidRPr="00CB446C">
                <w:rPr>
                  <w:rFonts w:ascii="Tahoma" w:eastAsia="Times New Roman" w:hAnsi="Tahoma" w:cs="Tahoma"/>
                  <w:i/>
                  <w:iCs/>
                  <w:color w:val="007AD0"/>
                  <w:sz w:val="21"/>
                  <w:szCs w:val="21"/>
                  <w:u w:val="single"/>
                  <w:lang w:eastAsia="ru-RU"/>
                </w:rPr>
                <w:t>Подраздел "Образование"</w:t>
              </w:r>
            </w:hyperlink>
            <w:hyperlink r:id="rId11" w:history="1">
              <w:r w:rsidRPr="00CB446C">
                <w:rPr>
                  <w:rFonts w:ascii="Tahoma" w:eastAsia="Times New Roman" w:hAnsi="Tahoma" w:cs="Tahoma"/>
                  <w:i/>
                  <w:iCs/>
                  <w:color w:val="007AD0"/>
                  <w:sz w:val="21"/>
                  <w:szCs w:val="21"/>
                  <w:u w:val="single"/>
                  <w:lang w:eastAsia="ru-RU"/>
                </w:rPr>
                <w:br/>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д) о языках образования;</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Раздел </w:t>
            </w:r>
            <w:hyperlink r:id="rId12" w:history="1">
              <w:r w:rsidRPr="00CB446C">
                <w:rPr>
                  <w:rFonts w:ascii="Tahoma" w:eastAsia="Times New Roman" w:hAnsi="Tahoma" w:cs="Tahoma"/>
                  <w:i/>
                  <w:iCs/>
                  <w:color w:val="007AD0"/>
                  <w:sz w:val="21"/>
                  <w:szCs w:val="21"/>
                  <w:u w:val="single"/>
                  <w:lang w:eastAsia="ru-RU"/>
                </w:rPr>
                <w:t>"Сведения об образовательной организации"</w:t>
              </w:r>
            </w:hyperlink>
            <w:hyperlink r:id="rId13" w:history="1">
              <w:r w:rsidRPr="00CB446C">
                <w:rPr>
                  <w:rFonts w:ascii="Tahoma" w:eastAsia="Times New Roman" w:hAnsi="Tahoma" w:cs="Tahoma"/>
                  <w:i/>
                  <w:iCs/>
                  <w:color w:val="007AD0"/>
                  <w:sz w:val="21"/>
                  <w:szCs w:val="21"/>
                  <w:u w:val="single"/>
                  <w:lang w:eastAsia="ru-RU"/>
                </w:rPr>
                <w:br/>
              </w:r>
            </w:hyperlink>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color w:val="5B5B5B"/>
                <w:sz w:val="21"/>
                <w:szCs w:val="21"/>
                <w:lang w:eastAsia="ru-RU"/>
              </w:rPr>
              <w:t> </w:t>
            </w: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е) о федеральных государственных образовательных стандартах;</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Раздел </w:t>
            </w:r>
            <w:r w:rsidRPr="00CB446C">
              <w:rPr>
                <w:rFonts w:ascii="Tahoma" w:eastAsia="Times New Roman" w:hAnsi="Tahoma" w:cs="Tahoma"/>
                <w:b/>
                <w:bCs/>
                <w:i/>
                <w:iCs/>
                <w:color w:val="5B5B5B"/>
                <w:sz w:val="21"/>
                <w:szCs w:val="21"/>
                <w:lang w:eastAsia="ru-RU"/>
              </w:rPr>
              <w:t>Сведения об образовательной организации. </w:t>
            </w:r>
            <w:hyperlink r:id="rId14" w:history="1">
              <w:r w:rsidRPr="00CB446C">
                <w:rPr>
                  <w:rFonts w:ascii="Tahoma" w:eastAsia="Times New Roman" w:hAnsi="Tahoma" w:cs="Tahoma"/>
                  <w:i/>
                  <w:iCs/>
                  <w:color w:val="007AD0"/>
                  <w:sz w:val="21"/>
                  <w:szCs w:val="21"/>
                  <w:u w:val="single"/>
                  <w:lang w:eastAsia="ru-RU"/>
                </w:rPr>
                <w:t>Подраздел "Образовательные стандарты"</w:t>
              </w:r>
            </w:hyperlink>
            <w:hyperlink r:id="rId15" w:history="1">
              <w:r w:rsidRPr="00CB446C">
                <w:rPr>
                  <w:rFonts w:ascii="Tahoma" w:eastAsia="Times New Roman" w:hAnsi="Tahoma" w:cs="Tahoma"/>
                  <w:i/>
                  <w:iCs/>
                  <w:color w:val="007AD0"/>
                  <w:sz w:val="21"/>
                  <w:szCs w:val="21"/>
                  <w:u w:val="single"/>
                  <w:lang w:eastAsia="ru-RU"/>
                </w:rPr>
                <w:br/>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з) о персональном составе педагогических работников с указанием уровня образования, квалификации и опыта работы, в том числе:</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фамилия, имя, отчество (при наличии) работника;</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занимаемая должность (должности);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преподаваемые дисциплины;</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ученая степень (при наличии);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ученое звание (при наличии);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наименование направления подготовки и (или) специальности;</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color w:val="5B5B5B"/>
                <w:sz w:val="21"/>
                <w:szCs w:val="21"/>
                <w:lang w:eastAsia="ru-RU"/>
              </w:rPr>
              <w:t> </w:t>
            </w:r>
            <w:r w:rsidRPr="00CB446C">
              <w:rPr>
                <w:rFonts w:ascii="Tahoma" w:eastAsia="Times New Roman" w:hAnsi="Tahoma" w:cs="Tahoma"/>
                <w:i/>
                <w:iCs/>
                <w:color w:val="5B5B5B"/>
                <w:sz w:val="21"/>
                <w:szCs w:val="21"/>
                <w:lang w:eastAsia="ru-RU"/>
              </w:rPr>
              <w:t>Раздел</w:t>
            </w:r>
            <w:r w:rsidRPr="00CB446C">
              <w:rPr>
                <w:rFonts w:ascii="Tahoma" w:eastAsia="Times New Roman" w:hAnsi="Tahoma" w:cs="Tahoma"/>
                <w:b/>
                <w:bCs/>
                <w:i/>
                <w:iCs/>
                <w:color w:val="5B5B5B"/>
                <w:sz w:val="21"/>
                <w:szCs w:val="21"/>
                <w:lang w:eastAsia="ru-RU"/>
              </w:rPr>
              <w:t> Сведения об образовательной организации. </w:t>
            </w:r>
            <w:hyperlink r:id="rId16" w:history="1">
              <w:r w:rsidRPr="00CB446C">
                <w:rPr>
                  <w:rFonts w:ascii="Tahoma" w:eastAsia="Times New Roman" w:hAnsi="Tahoma" w:cs="Tahoma"/>
                  <w:i/>
                  <w:iCs/>
                  <w:color w:val="007AD0"/>
                  <w:sz w:val="21"/>
                  <w:szCs w:val="21"/>
                  <w:u w:val="single"/>
                  <w:lang w:eastAsia="ru-RU"/>
                </w:rPr>
                <w:t>Подраздел "Руководство. Педагогический (научно - педагогический) состав</w:t>
              </w:r>
            </w:hyperlink>
            <w:hyperlink r:id="rId17" w:history="1">
              <w:r w:rsidRPr="00CB446C">
                <w:rPr>
                  <w:rFonts w:ascii="Tahoma" w:eastAsia="Times New Roman" w:hAnsi="Tahoma" w:cs="Tahoma"/>
                  <w:i/>
                  <w:iCs/>
                  <w:color w:val="007AD0"/>
                  <w:sz w:val="21"/>
                  <w:szCs w:val="21"/>
                  <w:u w:val="single"/>
                  <w:lang w:eastAsia="ru-RU"/>
                </w:rPr>
                <w:br/>
              </w:r>
            </w:hyperlink>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w:t>
            </w: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FA1D0E">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w:t>
            </w:r>
            <w:r w:rsidRPr="00CB446C">
              <w:rPr>
                <w:rFonts w:ascii="Tahoma" w:eastAsia="Times New Roman" w:hAnsi="Tahoma" w:cs="Tahoma"/>
                <w:i/>
                <w:iCs/>
                <w:color w:val="5B5B5B"/>
                <w:sz w:val="21"/>
                <w:szCs w:val="21"/>
                <w:lang w:eastAsia="ru-RU"/>
              </w:rPr>
              <w:lastRenderedPageBreak/>
              <w:t>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Pr="00CB446C">
              <w:rPr>
                <w:rFonts w:ascii="Tahoma" w:eastAsia="Times New Roman" w:hAnsi="Tahoma" w:cs="Tahoma"/>
                <w:i/>
                <w:iCs/>
                <w:color w:val="5B5B5B"/>
                <w:sz w:val="21"/>
                <w:szCs w:val="21"/>
                <w:lang w:eastAsia="ru-RU"/>
              </w:rPr>
              <w:t>о-</w:t>
            </w:r>
            <w:proofErr w:type="gramEnd"/>
            <w:r w:rsidRPr="00CB446C">
              <w:rPr>
                <w:rFonts w:ascii="Tahoma" w:eastAsia="Times New Roman" w:hAnsi="Tahoma" w:cs="Tahoma"/>
                <w:i/>
                <w:iCs/>
                <w:color w:val="5B5B5B"/>
                <w:sz w:val="21"/>
                <w:szCs w:val="21"/>
                <w:lang w:eastAsia="ru-RU"/>
              </w:rPr>
              <w:t xml:space="preserve"> телекоммуникационным сетям, об электронных образовательных ресурсах, к которым обеспечивается доступ обучающихся);</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b/>
                <w:bCs/>
                <w:i/>
                <w:iCs/>
                <w:color w:val="5B5B5B"/>
                <w:sz w:val="21"/>
                <w:szCs w:val="21"/>
                <w:lang w:eastAsia="ru-RU"/>
              </w:rPr>
              <w:lastRenderedPageBreak/>
              <w:t>   </w:t>
            </w:r>
            <w:r w:rsidRPr="00CB446C">
              <w:rPr>
                <w:rFonts w:ascii="Tahoma" w:eastAsia="Times New Roman" w:hAnsi="Tahoma" w:cs="Tahoma"/>
                <w:i/>
                <w:iCs/>
                <w:color w:val="5B5B5B"/>
                <w:sz w:val="21"/>
                <w:szCs w:val="21"/>
                <w:lang w:eastAsia="ru-RU"/>
              </w:rPr>
              <w:t>Раздел</w:t>
            </w:r>
            <w:r w:rsidRPr="00CB446C">
              <w:rPr>
                <w:rFonts w:ascii="Tahoma" w:eastAsia="Times New Roman" w:hAnsi="Tahoma" w:cs="Tahoma"/>
                <w:b/>
                <w:bCs/>
                <w:i/>
                <w:iCs/>
                <w:color w:val="5B5B5B"/>
                <w:sz w:val="21"/>
                <w:szCs w:val="21"/>
                <w:lang w:eastAsia="ru-RU"/>
              </w:rPr>
              <w:t>  Сведения об образовательной организации. </w:t>
            </w:r>
            <w:hyperlink r:id="rId18" w:history="1">
              <w:r w:rsidRPr="00CB446C">
                <w:rPr>
                  <w:rFonts w:ascii="Tahoma" w:eastAsia="Times New Roman" w:hAnsi="Tahoma" w:cs="Tahoma"/>
                  <w:i/>
                  <w:iCs/>
                  <w:color w:val="007AD0"/>
                  <w:sz w:val="21"/>
                  <w:szCs w:val="21"/>
                  <w:u w:val="single"/>
                  <w:lang w:eastAsia="ru-RU"/>
                </w:rPr>
                <w:t xml:space="preserve">Подраздел "Материально - техническое обеспечение и оснащенность </w:t>
              </w:r>
              <w:r w:rsidRPr="00CB446C">
                <w:rPr>
                  <w:rFonts w:ascii="Tahoma" w:eastAsia="Times New Roman" w:hAnsi="Tahoma" w:cs="Tahoma"/>
                  <w:i/>
                  <w:iCs/>
                  <w:color w:val="007AD0"/>
                  <w:sz w:val="21"/>
                  <w:szCs w:val="21"/>
                  <w:u w:val="single"/>
                  <w:lang w:eastAsia="ru-RU"/>
                </w:rPr>
                <w:lastRenderedPageBreak/>
                <w:t>образовательного процесса"</w:t>
              </w:r>
            </w:hyperlink>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w:t>
            </w:r>
          </w:p>
          <w:p w:rsidR="00CB446C" w:rsidRPr="00CB446C" w:rsidRDefault="00CB446C" w:rsidP="00CB446C">
            <w:pPr>
              <w:spacing w:after="0" w:line="330" w:lineRule="atLeast"/>
              <w:rPr>
                <w:rFonts w:ascii="Tahoma" w:eastAsia="Times New Roman" w:hAnsi="Tahoma" w:cs="Tahoma"/>
                <w:color w:val="5B5B5B"/>
                <w:sz w:val="21"/>
                <w:szCs w:val="21"/>
                <w:lang w:eastAsia="ru-RU"/>
              </w:rPr>
            </w:pP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proofErr w:type="gramStart"/>
            <w:r w:rsidRPr="00CB446C">
              <w:rPr>
                <w:rFonts w:ascii="Tahoma" w:eastAsia="Times New Roman" w:hAnsi="Tahoma" w:cs="Tahoma"/>
                <w:i/>
                <w:iCs/>
                <w:color w:val="5B5B5B"/>
                <w:sz w:val="21"/>
                <w:szCs w:val="21"/>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Раздел</w:t>
            </w:r>
            <w:r w:rsidRPr="00CB446C">
              <w:rPr>
                <w:rFonts w:ascii="Tahoma" w:eastAsia="Times New Roman" w:hAnsi="Tahoma" w:cs="Tahoma"/>
                <w:b/>
                <w:bCs/>
                <w:i/>
                <w:iCs/>
                <w:color w:val="5B5B5B"/>
                <w:sz w:val="21"/>
                <w:szCs w:val="21"/>
                <w:lang w:eastAsia="ru-RU"/>
              </w:rPr>
              <w:t> Сведения об образовательной организации. </w:t>
            </w:r>
            <w:hyperlink r:id="rId19" w:history="1">
              <w:r w:rsidRPr="00CB446C">
                <w:rPr>
                  <w:rFonts w:ascii="Tahoma" w:eastAsia="Times New Roman" w:hAnsi="Tahoma" w:cs="Tahoma"/>
                  <w:i/>
                  <w:iCs/>
                  <w:color w:val="007AD0"/>
                  <w:sz w:val="21"/>
                  <w:szCs w:val="21"/>
                  <w:u w:val="single"/>
                  <w:lang w:eastAsia="ru-RU"/>
                </w:rPr>
                <w:t>Подраздел "Вакантные места для (приема) перевода"</w:t>
              </w:r>
            </w:hyperlink>
            <w:hyperlink r:id="rId20" w:history="1">
              <w:r w:rsidRPr="00CB446C">
                <w:rPr>
                  <w:rFonts w:ascii="Tahoma" w:eastAsia="Times New Roman" w:hAnsi="Tahoma" w:cs="Tahoma"/>
                  <w:i/>
                  <w:iCs/>
                  <w:color w:val="007AD0"/>
                  <w:sz w:val="21"/>
                  <w:szCs w:val="21"/>
                  <w:u w:val="single"/>
                  <w:lang w:eastAsia="ru-RU"/>
                </w:rPr>
                <w:br/>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xml:space="preserve">н) о наличии и об условиях предоставления </w:t>
            </w:r>
            <w:proofErr w:type="gramStart"/>
            <w:r w:rsidRPr="00CB446C">
              <w:rPr>
                <w:rFonts w:ascii="Tahoma" w:eastAsia="Times New Roman" w:hAnsi="Tahoma" w:cs="Tahoma"/>
                <w:i/>
                <w:iCs/>
                <w:color w:val="5B5B5B"/>
                <w:sz w:val="21"/>
                <w:szCs w:val="21"/>
                <w:lang w:eastAsia="ru-RU"/>
              </w:rPr>
              <w:t>обучающимся</w:t>
            </w:r>
            <w:proofErr w:type="gramEnd"/>
            <w:r w:rsidRPr="00CB446C">
              <w:rPr>
                <w:rFonts w:ascii="Tahoma" w:eastAsia="Times New Roman" w:hAnsi="Tahoma" w:cs="Tahoma"/>
                <w:i/>
                <w:iCs/>
                <w:color w:val="5B5B5B"/>
                <w:sz w:val="21"/>
                <w:szCs w:val="21"/>
                <w:lang w:eastAsia="ru-RU"/>
              </w:rPr>
              <w:t xml:space="preserve"> стипендий, мер социальной поддержки;</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Раздел</w:t>
            </w:r>
            <w:r w:rsidRPr="00CB446C">
              <w:rPr>
                <w:rFonts w:ascii="Tahoma" w:eastAsia="Times New Roman" w:hAnsi="Tahoma" w:cs="Tahoma"/>
                <w:b/>
                <w:bCs/>
                <w:i/>
                <w:iCs/>
                <w:color w:val="5B5B5B"/>
                <w:sz w:val="21"/>
                <w:szCs w:val="21"/>
                <w:lang w:eastAsia="ru-RU"/>
              </w:rPr>
              <w:t> Сведения об образовательной организации. </w:t>
            </w:r>
            <w:hyperlink r:id="rId21" w:history="1">
              <w:r w:rsidRPr="00CB446C">
                <w:rPr>
                  <w:rFonts w:ascii="Tahoma" w:eastAsia="Times New Roman" w:hAnsi="Tahoma" w:cs="Tahoma"/>
                  <w:i/>
                  <w:iCs/>
                  <w:color w:val="007AD0"/>
                  <w:sz w:val="21"/>
                  <w:szCs w:val="21"/>
                  <w:u w:val="single"/>
                  <w:lang w:eastAsia="ru-RU"/>
                </w:rPr>
                <w:t>Подраздел "Стипендии и иные виды материальной поддержки"</w:t>
              </w:r>
            </w:hyperlink>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color w:val="5B5B5B"/>
                <w:sz w:val="21"/>
                <w:szCs w:val="21"/>
                <w:lang w:eastAsia="ru-RU"/>
              </w:rPr>
              <w:t> </w:t>
            </w: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Раздел </w:t>
            </w:r>
            <w:r w:rsidRPr="00CB446C">
              <w:rPr>
                <w:rFonts w:ascii="Tahoma" w:eastAsia="Times New Roman" w:hAnsi="Tahoma" w:cs="Tahoma"/>
                <w:b/>
                <w:bCs/>
                <w:i/>
                <w:iCs/>
                <w:color w:val="5B5B5B"/>
                <w:sz w:val="21"/>
                <w:szCs w:val="21"/>
                <w:lang w:eastAsia="ru-RU"/>
              </w:rPr>
              <w:t>Сведения об образовательной организации. </w:t>
            </w:r>
            <w:hyperlink r:id="rId22" w:history="1">
              <w:r w:rsidRPr="00CB446C">
                <w:rPr>
                  <w:rFonts w:ascii="Tahoma" w:eastAsia="Times New Roman" w:hAnsi="Tahoma" w:cs="Tahoma"/>
                  <w:i/>
                  <w:iCs/>
                  <w:color w:val="007AD0"/>
                  <w:sz w:val="21"/>
                  <w:szCs w:val="21"/>
                  <w:u w:val="single"/>
                  <w:lang w:eastAsia="ru-RU"/>
                </w:rPr>
                <w:t>Подраздел "Финансово - хозяйственная деятельность"</w:t>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р) о поступлении финансовых и материальных средств и об их расходовании по итогам финансового года;</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Раздел </w:t>
            </w:r>
            <w:r w:rsidRPr="00CB446C">
              <w:rPr>
                <w:rFonts w:ascii="Tahoma" w:eastAsia="Times New Roman" w:hAnsi="Tahoma" w:cs="Tahoma"/>
                <w:b/>
                <w:bCs/>
                <w:i/>
                <w:iCs/>
                <w:color w:val="5B5B5B"/>
                <w:sz w:val="21"/>
                <w:szCs w:val="21"/>
                <w:lang w:eastAsia="ru-RU"/>
              </w:rPr>
              <w:t>Сведения об образовательной организации. </w:t>
            </w:r>
            <w:hyperlink r:id="rId23" w:history="1">
              <w:r w:rsidRPr="00CB446C">
                <w:rPr>
                  <w:rFonts w:ascii="Tahoma" w:eastAsia="Times New Roman" w:hAnsi="Tahoma" w:cs="Tahoma"/>
                  <w:i/>
                  <w:iCs/>
                  <w:color w:val="007AD0"/>
                  <w:sz w:val="21"/>
                  <w:szCs w:val="21"/>
                  <w:u w:val="single"/>
                  <w:lang w:eastAsia="ru-RU"/>
                </w:rPr>
                <w:t>Подраздел "Финансово - хозяйственная деятельность" </w:t>
              </w:r>
            </w:hyperlink>
            <w:hyperlink r:id="rId24" w:history="1">
              <w:r w:rsidRPr="00CB446C">
                <w:rPr>
                  <w:rFonts w:ascii="Tahoma" w:eastAsia="Times New Roman" w:hAnsi="Tahoma" w:cs="Tahoma"/>
                  <w:i/>
                  <w:iCs/>
                  <w:color w:val="007AD0"/>
                  <w:sz w:val="21"/>
                  <w:szCs w:val="21"/>
                  <w:u w:val="single"/>
                  <w:lang w:eastAsia="ru-RU"/>
                </w:rPr>
                <w:br/>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с) о трудоустройстве выпускников;</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2) копии: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а) устава образовательной организации;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б) лицензии на осуществление образовательной деятельности (с приложениями);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в) свидетельства о государственной аккредитации (с приложениями);</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b/>
                <w:bCs/>
                <w:i/>
                <w:iCs/>
                <w:color w:val="5B5B5B"/>
                <w:sz w:val="21"/>
                <w:szCs w:val="21"/>
                <w:lang w:eastAsia="ru-RU"/>
              </w:rPr>
              <w:t> Раздел Сведения об образовательной организации</w:t>
            </w:r>
            <w:proofErr w:type="gramStart"/>
            <w:r w:rsidRPr="00CB446C">
              <w:rPr>
                <w:rFonts w:ascii="Tahoma" w:eastAsia="Times New Roman" w:hAnsi="Tahoma" w:cs="Tahoma"/>
                <w:b/>
                <w:bCs/>
                <w:i/>
                <w:iCs/>
                <w:color w:val="5B5B5B"/>
                <w:sz w:val="21"/>
                <w:szCs w:val="21"/>
                <w:lang w:eastAsia="ru-RU"/>
              </w:rPr>
              <w:t>.</w:t>
            </w:r>
            <w:proofErr w:type="gramEnd"/>
            <w:r w:rsidRPr="00CB446C">
              <w:rPr>
                <w:rFonts w:ascii="Tahoma" w:eastAsia="Times New Roman" w:hAnsi="Tahoma" w:cs="Tahoma"/>
                <w:b/>
                <w:bCs/>
                <w:i/>
                <w:iCs/>
                <w:color w:val="5B5B5B"/>
                <w:sz w:val="21"/>
                <w:szCs w:val="21"/>
                <w:lang w:eastAsia="ru-RU"/>
              </w:rPr>
              <w:t xml:space="preserve"> </w:t>
            </w:r>
            <w:proofErr w:type="gramStart"/>
            <w:r w:rsidRPr="00CB446C">
              <w:rPr>
                <w:rFonts w:ascii="Tahoma" w:eastAsia="Times New Roman" w:hAnsi="Tahoma" w:cs="Tahoma"/>
                <w:b/>
                <w:bCs/>
                <w:i/>
                <w:iCs/>
                <w:color w:val="5B5B5B"/>
                <w:sz w:val="21"/>
                <w:szCs w:val="21"/>
                <w:lang w:eastAsia="ru-RU"/>
              </w:rPr>
              <w:t>р</w:t>
            </w:r>
            <w:proofErr w:type="gramEnd"/>
            <w:r w:rsidRPr="00CB446C">
              <w:rPr>
                <w:rFonts w:ascii="Tahoma" w:eastAsia="Times New Roman" w:hAnsi="Tahoma" w:cs="Tahoma"/>
                <w:b/>
                <w:bCs/>
                <w:i/>
                <w:iCs/>
                <w:color w:val="5B5B5B"/>
                <w:sz w:val="21"/>
                <w:szCs w:val="21"/>
                <w:lang w:eastAsia="ru-RU"/>
              </w:rPr>
              <w:t>аздел "ДОКУМЕНТЫ"</w:t>
            </w:r>
          </w:p>
          <w:p w:rsidR="00CB446C" w:rsidRPr="00CB446C" w:rsidRDefault="008818E2" w:rsidP="00CB446C">
            <w:pPr>
              <w:spacing w:after="0" w:line="330" w:lineRule="atLeast"/>
              <w:rPr>
                <w:rFonts w:ascii="Tahoma" w:eastAsia="Times New Roman" w:hAnsi="Tahoma" w:cs="Tahoma"/>
                <w:color w:val="5B5B5B"/>
                <w:sz w:val="21"/>
                <w:szCs w:val="21"/>
                <w:lang w:eastAsia="ru-RU"/>
              </w:rPr>
            </w:pPr>
            <w:hyperlink r:id="rId25" w:history="1">
              <w:r w:rsidR="00CB446C" w:rsidRPr="00CB446C">
                <w:rPr>
                  <w:rFonts w:ascii="Tahoma" w:eastAsia="Times New Roman" w:hAnsi="Tahoma" w:cs="Tahoma"/>
                  <w:b/>
                  <w:bCs/>
                  <w:i/>
                  <w:iCs/>
                  <w:color w:val="007AD0"/>
                  <w:sz w:val="21"/>
                  <w:szCs w:val="21"/>
                  <w:u w:val="single"/>
                  <w:lang w:eastAsia="ru-RU"/>
                </w:rPr>
                <w:t>Подраздел "</w:t>
              </w:r>
              <w:r w:rsidR="00CB446C" w:rsidRPr="00CB446C">
                <w:rPr>
                  <w:rFonts w:ascii="Tahoma" w:eastAsia="Times New Roman" w:hAnsi="Tahoma" w:cs="Tahoma"/>
                  <w:b/>
                  <w:bCs/>
                  <w:color w:val="007AD0"/>
                  <w:sz w:val="21"/>
                  <w:szCs w:val="21"/>
                  <w:u w:val="single"/>
                  <w:lang w:eastAsia="ru-RU"/>
                </w:rPr>
                <w:t>Уставные документы"</w:t>
              </w:r>
            </w:hyperlink>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b/>
                <w:bCs/>
                <w:i/>
                <w:iCs/>
                <w:color w:val="5B5B5B"/>
                <w:sz w:val="21"/>
                <w:szCs w:val="21"/>
                <w:lang w:eastAsia="ru-RU"/>
              </w:rPr>
              <w:t> </w:t>
            </w:r>
            <w:hyperlink r:id="rId26" w:history="1">
              <w:r w:rsidRPr="00CB446C">
                <w:rPr>
                  <w:rFonts w:ascii="Tahoma" w:eastAsia="Times New Roman" w:hAnsi="Tahoma" w:cs="Tahoma"/>
                  <w:i/>
                  <w:iCs/>
                  <w:color w:val="007AD0"/>
                  <w:sz w:val="21"/>
                  <w:szCs w:val="21"/>
                  <w:u w:val="single"/>
                  <w:lang w:eastAsia="ru-RU"/>
                </w:rPr>
                <w:br/>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xml:space="preserve">Ст.30, п.2. </w:t>
            </w:r>
            <w:proofErr w:type="gramStart"/>
            <w:r w:rsidRPr="00CB446C">
              <w:rPr>
                <w:rFonts w:ascii="Tahoma" w:eastAsia="Times New Roman" w:hAnsi="Tahoma" w:cs="Tahoma"/>
                <w:i/>
                <w:iCs/>
                <w:color w:val="5B5B5B"/>
                <w:sz w:val="21"/>
                <w:szCs w:val="21"/>
                <w:lang w:eastAsia="ru-RU"/>
              </w:rPr>
              <w:t xml:space="preserve">Образовательная организация принимает локальные нормативные акты по основным вопросам </w:t>
            </w:r>
            <w:r w:rsidRPr="00CB446C">
              <w:rPr>
                <w:rFonts w:ascii="Tahoma" w:eastAsia="Times New Roman" w:hAnsi="Tahoma" w:cs="Tahoma"/>
                <w:i/>
                <w:iCs/>
                <w:color w:val="5B5B5B"/>
                <w:sz w:val="21"/>
                <w:szCs w:val="21"/>
                <w:lang w:eastAsia="ru-RU"/>
              </w:rPr>
              <w:lastRenderedPageBreak/>
              <w:t>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CB446C">
              <w:rPr>
                <w:rFonts w:ascii="Tahoma" w:eastAsia="Times New Roman" w:hAnsi="Tahoma" w:cs="Tahoma"/>
                <w:i/>
                <w:iCs/>
                <w:color w:val="5B5B5B"/>
                <w:sz w:val="21"/>
                <w:szCs w:val="21"/>
                <w:lang w:eastAsia="ru-RU"/>
              </w:rPr>
              <w:t>) несовершеннолетних обучающихся.</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b/>
                <w:bCs/>
                <w:i/>
                <w:iCs/>
                <w:color w:val="5B5B5B"/>
                <w:sz w:val="21"/>
                <w:szCs w:val="21"/>
                <w:lang w:eastAsia="ru-RU"/>
              </w:rPr>
              <w:lastRenderedPageBreak/>
              <w:t xml:space="preserve">Раздел Сведения об образовательной </w:t>
            </w:r>
            <w:proofErr w:type="spellStart"/>
            <w:r w:rsidRPr="00CB446C">
              <w:rPr>
                <w:rFonts w:ascii="Tahoma" w:eastAsia="Times New Roman" w:hAnsi="Tahoma" w:cs="Tahoma"/>
                <w:b/>
                <w:bCs/>
                <w:i/>
                <w:iCs/>
                <w:color w:val="5B5B5B"/>
                <w:sz w:val="21"/>
                <w:szCs w:val="21"/>
                <w:lang w:eastAsia="ru-RU"/>
              </w:rPr>
              <w:t>организации</w:t>
            </w:r>
            <w:proofErr w:type="gramStart"/>
            <w:r w:rsidRPr="00CB446C">
              <w:rPr>
                <w:rFonts w:ascii="Tahoma" w:eastAsia="Times New Roman" w:hAnsi="Tahoma" w:cs="Tahoma"/>
                <w:b/>
                <w:bCs/>
                <w:i/>
                <w:iCs/>
                <w:color w:val="5B5B5B"/>
                <w:sz w:val="21"/>
                <w:szCs w:val="21"/>
                <w:lang w:eastAsia="ru-RU"/>
              </w:rPr>
              <w:t>.Р</w:t>
            </w:r>
            <w:proofErr w:type="gramEnd"/>
            <w:r w:rsidRPr="00CB446C">
              <w:rPr>
                <w:rFonts w:ascii="Tahoma" w:eastAsia="Times New Roman" w:hAnsi="Tahoma" w:cs="Tahoma"/>
                <w:b/>
                <w:bCs/>
                <w:i/>
                <w:iCs/>
                <w:color w:val="5B5B5B"/>
                <w:sz w:val="21"/>
                <w:szCs w:val="21"/>
                <w:lang w:eastAsia="ru-RU"/>
              </w:rPr>
              <w:t>аздел</w:t>
            </w:r>
            <w:proofErr w:type="spellEnd"/>
            <w:r w:rsidRPr="00CB446C">
              <w:rPr>
                <w:rFonts w:ascii="Tahoma" w:eastAsia="Times New Roman" w:hAnsi="Tahoma" w:cs="Tahoma"/>
                <w:b/>
                <w:bCs/>
                <w:i/>
                <w:iCs/>
                <w:color w:val="5B5B5B"/>
                <w:sz w:val="21"/>
                <w:szCs w:val="21"/>
                <w:lang w:eastAsia="ru-RU"/>
              </w:rPr>
              <w:t xml:space="preserve"> "Документы"</w:t>
            </w:r>
          </w:p>
          <w:p w:rsidR="00CB446C" w:rsidRPr="00CB446C" w:rsidRDefault="008818E2" w:rsidP="00CB446C">
            <w:pPr>
              <w:spacing w:after="0" w:line="330" w:lineRule="atLeast"/>
              <w:rPr>
                <w:rFonts w:ascii="Tahoma" w:eastAsia="Times New Roman" w:hAnsi="Tahoma" w:cs="Tahoma"/>
                <w:color w:val="5B5B5B"/>
                <w:sz w:val="21"/>
                <w:szCs w:val="21"/>
                <w:lang w:eastAsia="ru-RU"/>
              </w:rPr>
            </w:pPr>
            <w:hyperlink r:id="rId27" w:history="1">
              <w:r w:rsidR="00CB446C" w:rsidRPr="00CB446C">
                <w:rPr>
                  <w:rFonts w:ascii="Tahoma" w:eastAsia="Times New Roman" w:hAnsi="Tahoma" w:cs="Tahoma"/>
                  <w:b/>
                  <w:bCs/>
                  <w:i/>
                  <w:iCs/>
                  <w:color w:val="007AD0"/>
                  <w:sz w:val="21"/>
                  <w:szCs w:val="21"/>
                  <w:u w:val="single"/>
                  <w:lang w:eastAsia="ru-RU"/>
                </w:rPr>
                <w:t>Подраздел "Локальные нормативные акты"</w:t>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lastRenderedPageBreak/>
              <w:t xml:space="preserve">3) отчет о результатах </w:t>
            </w:r>
            <w:proofErr w:type="spellStart"/>
            <w:r w:rsidRPr="00CB446C">
              <w:rPr>
                <w:rFonts w:ascii="Tahoma" w:eastAsia="Times New Roman" w:hAnsi="Tahoma" w:cs="Tahoma"/>
                <w:i/>
                <w:iCs/>
                <w:color w:val="5B5B5B"/>
                <w:sz w:val="21"/>
                <w:szCs w:val="21"/>
                <w:lang w:eastAsia="ru-RU"/>
              </w:rPr>
              <w:t>самообследования</w:t>
            </w:r>
            <w:proofErr w:type="spellEnd"/>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color w:val="5B5B5B"/>
                <w:sz w:val="21"/>
                <w:szCs w:val="21"/>
                <w:lang w:eastAsia="ru-RU"/>
              </w:rPr>
              <w:t> </w:t>
            </w:r>
            <w:r w:rsidRPr="00CB446C">
              <w:rPr>
                <w:rFonts w:ascii="Tahoma" w:eastAsia="Times New Roman" w:hAnsi="Tahoma" w:cs="Tahoma"/>
                <w:b/>
                <w:bCs/>
                <w:color w:val="5B5B5B"/>
                <w:sz w:val="21"/>
                <w:szCs w:val="21"/>
                <w:lang w:eastAsia="ru-RU"/>
              </w:rPr>
              <w:t>Раздел Сведения об образовательной организации.</w:t>
            </w:r>
          </w:p>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b/>
                <w:bCs/>
                <w:i/>
                <w:iCs/>
                <w:color w:val="5B5B5B"/>
                <w:sz w:val="21"/>
                <w:szCs w:val="21"/>
                <w:lang w:eastAsia="ru-RU"/>
              </w:rPr>
              <w:t>Раздел "Документы",</w:t>
            </w:r>
          </w:p>
          <w:p w:rsidR="00CB446C" w:rsidRPr="00CB446C" w:rsidRDefault="008818E2" w:rsidP="00CB446C">
            <w:pPr>
              <w:spacing w:after="0" w:line="330" w:lineRule="atLeast"/>
              <w:rPr>
                <w:rFonts w:ascii="Tahoma" w:eastAsia="Times New Roman" w:hAnsi="Tahoma" w:cs="Tahoma"/>
                <w:color w:val="5B5B5B"/>
                <w:sz w:val="21"/>
                <w:szCs w:val="21"/>
                <w:lang w:eastAsia="ru-RU"/>
              </w:rPr>
            </w:pPr>
            <w:hyperlink r:id="rId28" w:history="1">
              <w:r w:rsidR="00CB446C" w:rsidRPr="00CB446C">
                <w:rPr>
                  <w:rFonts w:ascii="Tahoma" w:eastAsia="Times New Roman" w:hAnsi="Tahoma" w:cs="Tahoma"/>
                  <w:i/>
                  <w:iCs/>
                  <w:color w:val="007AD0"/>
                  <w:sz w:val="21"/>
                  <w:szCs w:val="21"/>
                  <w:u w:val="single"/>
                  <w:lang w:eastAsia="ru-RU"/>
                </w:rPr>
                <w:t xml:space="preserve">Подраздел "Отчет о результатах </w:t>
              </w:r>
              <w:proofErr w:type="spellStart"/>
              <w:r w:rsidR="00CB446C" w:rsidRPr="00CB446C">
                <w:rPr>
                  <w:rFonts w:ascii="Tahoma" w:eastAsia="Times New Roman" w:hAnsi="Tahoma" w:cs="Tahoma"/>
                  <w:i/>
                  <w:iCs/>
                  <w:color w:val="007AD0"/>
                  <w:sz w:val="21"/>
                  <w:szCs w:val="21"/>
                  <w:u w:val="single"/>
                  <w:lang w:eastAsia="ru-RU"/>
                </w:rPr>
                <w:t>самообследования</w:t>
              </w:r>
              <w:proofErr w:type="spellEnd"/>
              <w:r w:rsidR="00CB446C" w:rsidRPr="00CB446C">
                <w:rPr>
                  <w:rFonts w:ascii="Tahoma" w:eastAsia="Times New Roman" w:hAnsi="Tahoma" w:cs="Tahoma"/>
                  <w:i/>
                  <w:iCs/>
                  <w:color w:val="007AD0"/>
                  <w:sz w:val="21"/>
                  <w:szCs w:val="21"/>
                  <w:u w:val="single"/>
                  <w:lang w:eastAsia="ru-RU"/>
                </w:rPr>
                <w:t>"</w:t>
              </w:r>
            </w:hyperlink>
            <w:hyperlink r:id="rId29" w:history="1">
              <w:r w:rsidR="00CB446C" w:rsidRPr="00CB446C">
                <w:rPr>
                  <w:rFonts w:ascii="Tahoma" w:eastAsia="Times New Roman" w:hAnsi="Tahoma" w:cs="Tahoma"/>
                  <w:i/>
                  <w:iCs/>
                  <w:color w:val="007AD0"/>
                  <w:sz w:val="21"/>
                  <w:szCs w:val="21"/>
                  <w:u w:val="single"/>
                  <w:lang w:eastAsia="ru-RU"/>
                </w:rPr>
                <w:br/>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xml:space="preserve">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CB446C">
              <w:rPr>
                <w:rFonts w:ascii="Tahoma" w:eastAsia="Times New Roman" w:hAnsi="Tahoma" w:cs="Tahoma"/>
                <w:i/>
                <w:iCs/>
                <w:color w:val="5B5B5B"/>
                <w:sz w:val="21"/>
                <w:szCs w:val="21"/>
                <w:lang w:eastAsia="ru-RU"/>
              </w:rPr>
              <w:t>обучения</w:t>
            </w:r>
            <w:proofErr w:type="gramEnd"/>
            <w:r w:rsidRPr="00CB446C">
              <w:rPr>
                <w:rFonts w:ascii="Tahoma" w:eastAsia="Times New Roman" w:hAnsi="Tahoma" w:cs="Tahoma"/>
                <w:i/>
                <w:iCs/>
                <w:color w:val="5B5B5B"/>
                <w:sz w:val="21"/>
                <w:szCs w:val="21"/>
                <w:lang w:eastAsia="ru-RU"/>
              </w:rPr>
              <w:t xml:space="preserve"> по каждой образовательной программе;</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 </w:t>
            </w:r>
            <w:r w:rsidRPr="00CB446C">
              <w:rPr>
                <w:rFonts w:ascii="Tahoma" w:eastAsia="Times New Roman" w:hAnsi="Tahoma" w:cs="Tahoma"/>
                <w:b/>
                <w:bCs/>
                <w:i/>
                <w:iCs/>
                <w:color w:val="5B5B5B"/>
                <w:sz w:val="21"/>
                <w:szCs w:val="21"/>
                <w:lang w:eastAsia="ru-RU"/>
              </w:rPr>
              <w:t>Раздел Сведения об образовательной услуге. Раздел "Документы"</w:t>
            </w:r>
          </w:p>
          <w:p w:rsidR="00CB446C" w:rsidRPr="00CB446C" w:rsidRDefault="008818E2" w:rsidP="00CB446C">
            <w:pPr>
              <w:spacing w:after="0" w:line="330" w:lineRule="atLeast"/>
              <w:rPr>
                <w:rFonts w:ascii="Tahoma" w:eastAsia="Times New Roman" w:hAnsi="Tahoma" w:cs="Tahoma"/>
                <w:color w:val="5B5B5B"/>
                <w:sz w:val="21"/>
                <w:szCs w:val="21"/>
                <w:lang w:eastAsia="ru-RU"/>
              </w:rPr>
            </w:pPr>
            <w:hyperlink r:id="rId30" w:history="1">
              <w:r w:rsidR="00CB446C" w:rsidRPr="00CB446C">
                <w:rPr>
                  <w:rFonts w:ascii="Tahoma" w:eastAsia="Times New Roman" w:hAnsi="Tahoma" w:cs="Tahoma"/>
                  <w:i/>
                  <w:iCs/>
                  <w:color w:val="007AD0"/>
                  <w:sz w:val="21"/>
                  <w:szCs w:val="21"/>
                  <w:u w:val="single"/>
                  <w:lang w:eastAsia="ru-RU"/>
                </w:rPr>
                <w:t>Подраздел "Платные образовательные услуги"</w:t>
              </w:r>
            </w:hyperlink>
            <w:hyperlink r:id="rId31" w:history="1">
              <w:r w:rsidR="00CB446C" w:rsidRPr="00CB446C">
                <w:rPr>
                  <w:rFonts w:ascii="Tahoma" w:eastAsia="Times New Roman" w:hAnsi="Tahoma" w:cs="Tahoma"/>
                  <w:i/>
                  <w:iCs/>
                  <w:color w:val="007AD0"/>
                  <w:sz w:val="21"/>
                  <w:szCs w:val="21"/>
                  <w:u w:val="single"/>
                  <w:lang w:eastAsia="ru-RU"/>
                </w:rPr>
                <w:br/>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5)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b/>
                <w:bCs/>
                <w:i/>
                <w:iCs/>
                <w:color w:val="5B5B5B"/>
                <w:sz w:val="21"/>
                <w:szCs w:val="21"/>
                <w:lang w:eastAsia="ru-RU"/>
              </w:rPr>
              <w:t>Раздел Сведения об образовательной организации. Раздел "Документы"</w:t>
            </w:r>
          </w:p>
          <w:p w:rsidR="00CB446C" w:rsidRPr="00CB446C" w:rsidRDefault="008818E2" w:rsidP="00CB446C">
            <w:pPr>
              <w:spacing w:after="0" w:line="330" w:lineRule="atLeast"/>
              <w:rPr>
                <w:rFonts w:ascii="Tahoma" w:eastAsia="Times New Roman" w:hAnsi="Tahoma" w:cs="Tahoma"/>
                <w:color w:val="5B5B5B"/>
                <w:sz w:val="21"/>
                <w:szCs w:val="21"/>
                <w:lang w:eastAsia="ru-RU"/>
              </w:rPr>
            </w:pPr>
            <w:hyperlink r:id="rId32" w:history="1">
              <w:r w:rsidR="00CB446C" w:rsidRPr="00CB446C">
                <w:rPr>
                  <w:rFonts w:ascii="Tahoma" w:eastAsia="Times New Roman" w:hAnsi="Tahoma" w:cs="Tahoma"/>
                  <w:i/>
                  <w:iCs/>
                  <w:color w:val="007AD0"/>
                  <w:sz w:val="21"/>
                  <w:szCs w:val="21"/>
                  <w:u w:val="single"/>
                  <w:lang w:eastAsia="ru-RU"/>
                </w:rPr>
                <w:t>Подраздел "Предписания надзорных организаций"</w:t>
              </w:r>
            </w:hyperlink>
            <w:hyperlink r:id="rId33" w:history="1">
              <w:r w:rsidR="00CB446C" w:rsidRPr="00CB446C">
                <w:rPr>
                  <w:rFonts w:ascii="Tahoma" w:eastAsia="Times New Roman" w:hAnsi="Tahoma" w:cs="Tahoma"/>
                  <w:i/>
                  <w:iCs/>
                  <w:color w:val="007AD0"/>
                  <w:sz w:val="21"/>
                  <w:szCs w:val="21"/>
                  <w:u w:val="single"/>
                  <w:lang w:eastAsia="ru-RU"/>
                </w:rPr>
                <w:br/>
              </w:r>
            </w:hyperlink>
          </w:p>
        </w:tc>
      </w:tr>
      <w:tr w:rsidR="00CB446C" w:rsidRPr="00CB446C" w:rsidTr="00CB446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CB446C" w:rsidP="00CB446C">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i/>
                <w:iCs/>
                <w:color w:val="5B5B5B"/>
                <w:sz w:val="21"/>
                <w:szCs w:val="21"/>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0" w:type="auto"/>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CB446C" w:rsidRPr="00CB446C" w:rsidRDefault="008818E2" w:rsidP="00CB446C">
            <w:pPr>
              <w:spacing w:after="0" w:line="330" w:lineRule="atLeast"/>
              <w:rPr>
                <w:rFonts w:ascii="Tahoma" w:eastAsia="Times New Roman" w:hAnsi="Tahoma" w:cs="Tahoma"/>
                <w:color w:val="5B5B5B"/>
                <w:sz w:val="21"/>
                <w:szCs w:val="21"/>
                <w:lang w:eastAsia="ru-RU"/>
              </w:rPr>
            </w:pPr>
            <w:hyperlink r:id="rId34" w:history="1">
              <w:r w:rsidR="00CB446C" w:rsidRPr="00CB446C">
                <w:rPr>
                  <w:rFonts w:ascii="Tahoma" w:eastAsia="Times New Roman" w:hAnsi="Tahoma" w:cs="Tahoma"/>
                  <w:b/>
                  <w:bCs/>
                  <w:color w:val="007AD0"/>
                  <w:sz w:val="21"/>
                  <w:szCs w:val="21"/>
                  <w:u w:val="single"/>
                  <w:lang w:eastAsia="ru-RU"/>
                </w:rPr>
                <w:t> "Методическая копилка"</w:t>
              </w:r>
            </w:hyperlink>
          </w:p>
          <w:p w:rsidR="00CB446C" w:rsidRPr="00CB446C" w:rsidRDefault="00CB446C" w:rsidP="00FA1D0E">
            <w:pPr>
              <w:spacing w:after="0" w:line="330" w:lineRule="atLeast"/>
              <w:rPr>
                <w:rFonts w:ascii="Tahoma" w:eastAsia="Times New Roman" w:hAnsi="Tahoma" w:cs="Tahoma"/>
                <w:color w:val="5B5B5B"/>
                <w:sz w:val="21"/>
                <w:szCs w:val="21"/>
                <w:lang w:eastAsia="ru-RU"/>
              </w:rPr>
            </w:pPr>
            <w:r w:rsidRPr="00CB446C">
              <w:rPr>
                <w:rFonts w:ascii="Tahoma" w:eastAsia="Times New Roman" w:hAnsi="Tahoma" w:cs="Tahoma"/>
                <w:b/>
                <w:bCs/>
                <w:color w:val="5B5B5B"/>
                <w:sz w:val="21"/>
                <w:szCs w:val="21"/>
                <w:lang w:eastAsia="ru-RU"/>
              </w:rPr>
              <w:t> </w:t>
            </w:r>
            <w:hyperlink r:id="rId35" w:history="1">
              <w:r w:rsidRPr="00CB446C">
                <w:rPr>
                  <w:rFonts w:ascii="Tahoma" w:eastAsia="Times New Roman" w:hAnsi="Tahoma" w:cs="Tahoma"/>
                  <w:b/>
                  <w:bCs/>
                  <w:color w:val="007AD0"/>
                  <w:sz w:val="21"/>
                  <w:szCs w:val="21"/>
                  <w:u w:val="single"/>
                  <w:lang w:eastAsia="ru-RU"/>
                </w:rPr>
                <w:t>"Новости"</w:t>
              </w:r>
            </w:hyperlink>
          </w:p>
        </w:tc>
      </w:tr>
    </w:tbl>
    <w:p w:rsidR="00CB446C" w:rsidRDefault="00CB446C"/>
    <w:sectPr w:rsidR="00CB446C" w:rsidSect="008818E2">
      <w:pgSz w:w="11906" w:h="16838"/>
      <w:pgMar w:top="426" w:right="85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DE"/>
    <w:rsid w:val="00420508"/>
    <w:rsid w:val="00784DAA"/>
    <w:rsid w:val="007A4734"/>
    <w:rsid w:val="008818E2"/>
    <w:rsid w:val="00926884"/>
    <w:rsid w:val="00C63E4F"/>
    <w:rsid w:val="00CB446C"/>
    <w:rsid w:val="00D300DE"/>
    <w:rsid w:val="00F24022"/>
    <w:rsid w:val="00FA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86.tvoysadik.ru/about/education" TargetMode="External"/><Relationship Id="rId13" Type="http://schemas.openxmlformats.org/officeDocument/2006/relationships/hyperlink" Target="http://586.tvoysadik.ru/?category=130" TargetMode="External"/><Relationship Id="rId18" Type="http://schemas.openxmlformats.org/officeDocument/2006/relationships/hyperlink" Target="http://586.tvoysadik.ru/about/matsupport" TargetMode="External"/><Relationship Id="rId26" Type="http://schemas.openxmlformats.org/officeDocument/2006/relationships/hyperlink" Target="http://586.tvoysadik.ru/?category=160" TargetMode="External"/><Relationship Id="rId3" Type="http://schemas.openxmlformats.org/officeDocument/2006/relationships/settings" Target="settings.xml"/><Relationship Id="rId21" Type="http://schemas.openxmlformats.org/officeDocument/2006/relationships/hyperlink" Target="http://586.tvoysadik.ru/about/grants" TargetMode="External"/><Relationship Id="rId34" Type="http://schemas.openxmlformats.org/officeDocument/2006/relationships/hyperlink" Target="http://586.tvoysadik.ru/info/137" TargetMode="External"/><Relationship Id="rId7" Type="http://schemas.openxmlformats.org/officeDocument/2006/relationships/hyperlink" Target="http://586.tvoysadik.ru/about/workers" TargetMode="External"/><Relationship Id="rId12" Type="http://schemas.openxmlformats.org/officeDocument/2006/relationships/hyperlink" Target="http://586.tvoysadik.ru/about" TargetMode="External"/><Relationship Id="rId17" Type="http://schemas.openxmlformats.org/officeDocument/2006/relationships/hyperlink" Target="http://586.tvoysadik.ru/?category=27" TargetMode="External"/><Relationship Id="rId25" Type="http://schemas.openxmlformats.org/officeDocument/2006/relationships/hyperlink" Target="http://586.tvoysadik.ru/about/documents" TargetMode="External"/><Relationship Id="rId33" Type="http://schemas.openxmlformats.org/officeDocument/2006/relationships/hyperlink" Target="http://586.tvoysadik.ru/?category=160" TargetMode="External"/><Relationship Id="rId2" Type="http://schemas.microsoft.com/office/2007/relationships/stylesWithEffects" Target="stylesWithEffects.xml"/><Relationship Id="rId16" Type="http://schemas.openxmlformats.org/officeDocument/2006/relationships/hyperlink" Target="http://586.tvoysadik.ru/about/workers" TargetMode="External"/><Relationship Id="rId20" Type="http://schemas.openxmlformats.org/officeDocument/2006/relationships/hyperlink" Target="http://586.tvoysadik.ru/?category=130" TargetMode="External"/><Relationship Id="rId29" Type="http://schemas.openxmlformats.org/officeDocument/2006/relationships/hyperlink" Target="http://586.tvoysadik.ru/?category=160" TargetMode="External"/><Relationship Id="rId1" Type="http://schemas.openxmlformats.org/officeDocument/2006/relationships/styles" Target="styles.xml"/><Relationship Id="rId6" Type="http://schemas.openxmlformats.org/officeDocument/2006/relationships/hyperlink" Target="http://586.tvoysadik.ru/about/structure" TargetMode="External"/><Relationship Id="rId11" Type="http://schemas.openxmlformats.org/officeDocument/2006/relationships/hyperlink" Target="http://586.tvoysadik.ru/?category=31&amp;class=rubric_articles_groups&amp;id=266" TargetMode="External"/><Relationship Id="rId24" Type="http://schemas.openxmlformats.org/officeDocument/2006/relationships/hyperlink" Target="http://586.tvoysadik.ru/?category=160" TargetMode="External"/><Relationship Id="rId32" Type="http://schemas.openxmlformats.org/officeDocument/2006/relationships/hyperlink" Target="http://586.tvoysadik.ru/about/documents" TargetMode="External"/><Relationship Id="rId37" Type="http://schemas.openxmlformats.org/officeDocument/2006/relationships/theme" Target="theme/theme1.xml"/><Relationship Id="rId5" Type="http://schemas.openxmlformats.org/officeDocument/2006/relationships/hyperlink" Target="http://586.tvoysadik.ru/about" TargetMode="External"/><Relationship Id="rId15" Type="http://schemas.openxmlformats.org/officeDocument/2006/relationships/hyperlink" Target="http://586.tvoysadik.ru/?category=31&amp;class=rubric_articles_groups&amp;id=267" TargetMode="External"/><Relationship Id="rId23" Type="http://schemas.openxmlformats.org/officeDocument/2006/relationships/hyperlink" Target="http://586.tvoysadik.ru/about/economic" TargetMode="External"/><Relationship Id="rId28" Type="http://schemas.openxmlformats.org/officeDocument/2006/relationships/hyperlink" Target="http://586.tvoysadik.ru/about/documents" TargetMode="External"/><Relationship Id="rId36" Type="http://schemas.openxmlformats.org/officeDocument/2006/relationships/fontTable" Target="fontTable.xml"/><Relationship Id="rId10" Type="http://schemas.openxmlformats.org/officeDocument/2006/relationships/hyperlink" Target="http://586.tvoysadik.ru/about/education" TargetMode="External"/><Relationship Id="rId19" Type="http://schemas.openxmlformats.org/officeDocument/2006/relationships/hyperlink" Target="http://586.tvoysadik.ru/about/vacancies" TargetMode="External"/><Relationship Id="rId31" Type="http://schemas.openxmlformats.org/officeDocument/2006/relationships/hyperlink" Target="http://586.tvoysadik.ru/?category=31&amp;class=rubric_articles_groups&amp;id=253" TargetMode="External"/><Relationship Id="rId4" Type="http://schemas.openxmlformats.org/officeDocument/2006/relationships/webSettings" Target="webSettings.xml"/><Relationship Id="rId9" Type="http://schemas.openxmlformats.org/officeDocument/2006/relationships/hyperlink" Target="http://586.tvoysadik.ru/about/education" TargetMode="External"/><Relationship Id="rId14" Type="http://schemas.openxmlformats.org/officeDocument/2006/relationships/hyperlink" Target="http://586.tvoysadik.ru/about/edustandarts" TargetMode="External"/><Relationship Id="rId22" Type="http://schemas.openxmlformats.org/officeDocument/2006/relationships/hyperlink" Target="http://586.tvoysadik.ru/about/economic" TargetMode="External"/><Relationship Id="rId27" Type="http://schemas.openxmlformats.org/officeDocument/2006/relationships/hyperlink" Target="http://586.tvoysadik.ru/about/documents" TargetMode="External"/><Relationship Id="rId30" Type="http://schemas.openxmlformats.org/officeDocument/2006/relationships/hyperlink" Target="http://586.tvoysadik.ru/about/paidservices" TargetMode="External"/><Relationship Id="rId35" Type="http://schemas.openxmlformats.org/officeDocument/2006/relationships/hyperlink" Target="http://586.tvoysadik.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2015-03-31T04:32:00Z</dcterms:created>
  <dcterms:modified xsi:type="dcterms:W3CDTF">2015-03-31T05:13:00Z</dcterms:modified>
</cp:coreProperties>
</file>