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92" w:rsidRPr="008878A7" w:rsidRDefault="00885692" w:rsidP="00885692">
      <w:pPr>
        <w:pStyle w:val="a3"/>
        <w:shd w:val="clear" w:color="auto" w:fill="FFFFFF"/>
        <w:spacing w:before="0" w:beforeAutospacing="0" w:after="150" w:afterAutospacing="0" w:line="336" w:lineRule="atLeast"/>
        <w:ind w:left="720"/>
        <w:jc w:val="center"/>
        <w:rPr>
          <w:b/>
          <w:color w:val="002060"/>
          <w:sz w:val="52"/>
          <w:szCs w:val="52"/>
          <w:u w:val="single"/>
        </w:rPr>
      </w:pPr>
      <w:r w:rsidRPr="008878A7">
        <w:rPr>
          <w:b/>
          <w:color w:val="002060"/>
          <w:sz w:val="52"/>
          <w:szCs w:val="52"/>
          <w:u w:val="single"/>
        </w:rPr>
        <w:t>Речевое развитие детей 5-6 лет</w:t>
      </w:r>
    </w:p>
    <w:p w:rsidR="00885692" w:rsidRPr="008878A7" w:rsidRDefault="00885692" w:rsidP="008878A7">
      <w:pPr>
        <w:pStyle w:val="a3"/>
        <w:shd w:val="clear" w:color="auto" w:fill="FFFFFF"/>
        <w:spacing w:before="0" w:beforeAutospacing="0" w:after="0" w:afterAutospacing="0" w:line="336" w:lineRule="atLeast"/>
        <w:ind w:left="720"/>
        <w:jc w:val="both"/>
        <w:rPr>
          <w:color w:val="002060"/>
          <w:sz w:val="52"/>
          <w:szCs w:val="52"/>
        </w:rPr>
      </w:pPr>
      <w:r w:rsidRPr="008878A7">
        <w:rPr>
          <w:color w:val="002060"/>
          <w:sz w:val="52"/>
          <w:szCs w:val="52"/>
        </w:rPr>
        <w:t>Развитие речи </w:t>
      </w:r>
      <w:hyperlink r:id="rId6" w:history="1">
        <w:r w:rsidRPr="008878A7">
          <w:rPr>
            <w:rStyle w:val="a4"/>
            <w:color w:val="002060"/>
            <w:sz w:val="52"/>
            <w:szCs w:val="52"/>
            <w:u w:val="none"/>
            <w:bdr w:val="none" w:sz="0" w:space="0" w:color="auto" w:frame="1"/>
          </w:rPr>
          <w:t>старшего дошкольника</w:t>
        </w:r>
      </w:hyperlink>
      <w:r w:rsidRPr="008878A7">
        <w:rPr>
          <w:color w:val="002060"/>
          <w:sz w:val="52"/>
          <w:szCs w:val="52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:rsidR="00885692" w:rsidRPr="008878A7" w:rsidRDefault="00885692" w:rsidP="008856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color w:val="002060"/>
          <w:sz w:val="52"/>
          <w:szCs w:val="52"/>
        </w:rPr>
      </w:pPr>
      <w:r w:rsidRPr="008878A7">
        <w:rPr>
          <w:color w:val="002060"/>
          <w:sz w:val="52"/>
          <w:szCs w:val="52"/>
        </w:rPr>
        <w:t xml:space="preserve">Звукопроизношение. К пяти годам заканчивается формирование правильного звукопроизношения. В норме все дети должны научиться </w:t>
      </w:r>
      <w:proofErr w:type="gramStart"/>
      <w:r w:rsidRPr="008878A7">
        <w:rPr>
          <w:color w:val="002060"/>
          <w:sz w:val="52"/>
          <w:szCs w:val="52"/>
        </w:rPr>
        <w:t>четко</w:t>
      </w:r>
      <w:proofErr w:type="gramEnd"/>
      <w:r w:rsidRPr="008878A7">
        <w:rPr>
          <w:color w:val="002060"/>
          <w:sz w:val="52"/>
          <w:szCs w:val="52"/>
        </w:rPr>
        <w:t xml:space="preserve">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недоразвитием фонематического слуха. Внимание родителям! Срочно обращайтесь к специалистам-логопедам, чтобы они установили причину неправильного звукопроизношения и составили </w:t>
      </w:r>
      <w:r w:rsidRPr="008878A7">
        <w:rPr>
          <w:color w:val="002060"/>
          <w:sz w:val="52"/>
          <w:szCs w:val="52"/>
        </w:rPr>
        <w:lastRenderedPageBreak/>
        <w:t>программу исправления нарушенных звуков.</w:t>
      </w:r>
    </w:p>
    <w:p w:rsidR="00885692" w:rsidRPr="008878A7" w:rsidRDefault="00885692" w:rsidP="008856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color w:val="002060"/>
          <w:sz w:val="52"/>
          <w:szCs w:val="52"/>
        </w:rPr>
      </w:pPr>
      <w:r w:rsidRPr="008878A7">
        <w:rPr>
          <w:color w:val="002060"/>
          <w:sz w:val="52"/>
          <w:szCs w:val="52"/>
        </w:rPr>
        <w:t>Интонация, высота, сила голоса. Большинство детей может произвольно менять силу и высоту голоса в зависимости от целей высказывания (вопрос, восклицание).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:rsidR="00885692" w:rsidRPr="008878A7" w:rsidRDefault="00885692" w:rsidP="008856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color w:val="002060"/>
          <w:sz w:val="52"/>
          <w:szCs w:val="52"/>
        </w:rPr>
      </w:pPr>
      <w:r w:rsidRPr="008878A7">
        <w:rPr>
          <w:color w:val="002060"/>
          <w:sz w:val="52"/>
          <w:szCs w:val="52"/>
        </w:rPr>
        <w:t xml:space="preserve">Формирование навыков звукового анализа. 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</w:t>
      </w:r>
      <w:r w:rsidRPr="008878A7">
        <w:rPr>
          <w:color w:val="002060"/>
          <w:sz w:val="52"/>
          <w:szCs w:val="52"/>
        </w:rPr>
        <w:lastRenderedPageBreak/>
        <w:t>необходимой предпосылкой обучения грамоте.</w:t>
      </w:r>
    </w:p>
    <w:p w:rsidR="00885692" w:rsidRPr="008878A7" w:rsidRDefault="00885692" w:rsidP="008856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color w:val="002060"/>
          <w:sz w:val="52"/>
          <w:szCs w:val="52"/>
        </w:rPr>
      </w:pPr>
      <w:bookmarkStart w:id="0" w:name="_GoBack"/>
      <w:bookmarkEnd w:id="0"/>
      <w:r w:rsidRPr="008878A7">
        <w:rPr>
          <w:color w:val="002060"/>
          <w:sz w:val="52"/>
          <w:szCs w:val="52"/>
        </w:rPr>
        <w:t>Словарный запас. 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</w:t>
      </w:r>
    </w:p>
    <w:p w:rsidR="00885692" w:rsidRPr="008878A7" w:rsidRDefault="00885692" w:rsidP="008856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color w:val="002060"/>
          <w:sz w:val="52"/>
          <w:szCs w:val="52"/>
        </w:rPr>
      </w:pPr>
      <w:r w:rsidRPr="008878A7">
        <w:rPr>
          <w:color w:val="002060"/>
          <w:sz w:val="52"/>
          <w:szCs w:val="52"/>
        </w:rPr>
        <w:t xml:space="preserve">Грамматический строй речи. 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</w:t>
      </w:r>
      <w:proofErr w:type="gramStart"/>
      <w:r w:rsidRPr="008878A7">
        <w:rPr>
          <w:color w:val="002060"/>
          <w:sz w:val="52"/>
          <w:szCs w:val="52"/>
        </w:rPr>
        <w:t>менее</w:t>
      </w:r>
      <w:proofErr w:type="gramEnd"/>
      <w:r w:rsidRPr="008878A7">
        <w:rPr>
          <w:color w:val="002060"/>
          <w:sz w:val="52"/>
          <w:szCs w:val="52"/>
        </w:rPr>
        <w:t xml:space="preserve"> могут оставаться ошибки в употреблении форм с чередованиями звуков (хочу — </w:t>
      </w:r>
      <w:proofErr w:type="spellStart"/>
      <w:r w:rsidRPr="008878A7">
        <w:rPr>
          <w:color w:val="002060"/>
          <w:sz w:val="52"/>
          <w:szCs w:val="52"/>
        </w:rPr>
        <w:lastRenderedPageBreak/>
        <w:t>хочут</w:t>
      </w:r>
      <w:proofErr w:type="spellEnd"/>
      <w:r w:rsidRPr="008878A7">
        <w:rPr>
          <w:color w:val="002060"/>
          <w:sz w:val="52"/>
          <w:szCs w:val="52"/>
        </w:rPr>
        <w:t>), в употреблении форм множественного числа существительных в именительном и родительном падежах (дерево — дерева, каранда</w:t>
      </w:r>
      <w:r w:rsidRPr="008878A7">
        <w:rPr>
          <w:color w:val="002060"/>
          <w:sz w:val="52"/>
          <w:szCs w:val="52"/>
        </w:rPr>
        <w:softHyphen/>
        <w:t xml:space="preserve">ши — нет </w:t>
      </w:r>
      <w:proofErr w:type="spellStart"/>
      <w:r w:rsidRPr="008878A7">
        <w:rPr>
          <w:color w:val="002060"/>
          <w:sz w:val="52"/>
          <w:szCs w:val="52"/>
        </w:rPr>
        <w:t>карандашов</w:t>
      </w:r>
      <w:proofErr w:type="spellEnd"/>
      <w:r w:rsidRPr="008878A7">
        <w:rPr>
          <w:color w:val="002060"/>
          <w:sz w:val="52"/>
          <w:szCs w:val="52"/>
        </w:rPr>
        <w:t>) и так далее.</w:t>
      </w:r>
    </w:p>
    <w:p w:rsidR="00885692" w:rsidRPr="008878A7" w:rsidRDefault="00885692" w:rsidP="008856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color w:val="002060"/>
          <w:sz w:val="52"/>
          <w:szCs w:val="52"/>
        </w:rPr>
      </w:pPr>
      <w:r w:rsidRPr="008878A7">
        <w:rPr>
          <w:color w:val="002060"/>
          <w:sz w:val="52"/>
          <w:szCs w:val="52"/>
        </w:rPr>
        <w:t>Связная речь. 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</w:t>
      </w:r>
    </w:p>
    <w:p w:rsidR="00D345D6" w:rsidRPr="008878A7" w:rsidRDefault="00D345D6">
      <w:pPr>
        <w:rPr>
          <w:rFonts w:ascii="Times New Roman" w:hAnsi="Times New Roman" w:cs="Times New Roman"/>
          <w:color w:val="002060"/>
          <w:sz w:val="52"/>
          <w:szCs w:val="52"/>
        </w:rPr>
      </w:pPr>
    </w:p>
    <w:p w:rsidR="00885692" w:rsidRPr="008878A7" w:rsidRDefault="00885692">
      <w:pPr>
        <w:rPr>
          <w:rFonts w:ascii="Times New Roman" w:hAnsi="Times New Roman" w:cs="Times New Roman"/>
          <w:color w:val="002060"/>
          <w:sz w:val="52"/>
          <w:szCs w:val="52"/>
        </w:rPr>
      </w:pPr>
      <w:r w:rsidRPr="008878A7">
        <w:rPr>
          <w:noProof/>
          <w:sz w:val="52"/>
          <w:szCs w:val="52"/>
          <w:lang w:eastAsia="ru-RU"/>
        </w:rPr>
        <w:drawing>
          <wp:inline distT="0" distB="0" distL="0" distR="0" wp14:anchorId="53654265" wp14:editId="6EB11194">
            <wp:extent cx="5400675" cy="2695575"/>
            <wp:effectExtent l="19050" t="0" r="9525" b="0"/>
            <wp:docPr id="1" name="Рисунок 1" descr="Картинки по запросу дети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ети 5-6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692" w:rsidRPr="008878A7" w:rsidSect="008878A7">
      <w:pgSz w:w="11906" w:h="16838"/>
      <w:pgMar w:top="1134" w:right="850" w:bottom="1134" w:left="1418" w:header="708" w:footer="708" w:gutter="0"/>
      <w:pgBorders w:offsetFrom="page">
        <w:top w:val="compass" w:sz="20" w:space="24" w:color="943634" w:themeColor="accent2" w:themeShade="BF"/>
        <w:left w:val="compass" w:sz="20" w:space="24" w:color="943634" w:themeColor="accent2" w:themeShade="BF"/>
        <w:bottom w:val="compass" w:sz="20" w:space="24" w:color="943634" w:themeColor="accent2" w:themeShade="BF"/>
        <w:right w:val="compass" w:sz="20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3163"/>
    <w:multiLevelType w:val="hybridMultilevel"/>
    <w:tmpl w:val="C50006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5692"/>
    <w:rsid w:val="00306027"/>
    <w:rsid w:val="00885692"/>
    <w:rsid w:val="008878A7"/>
    <w:rsid w:val="00D3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56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56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n.ru/statyi/Doshkolniki:starshijimlad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cp:lastPrinted>2020-11-19T08:16:00Z</cp:lastPrinted>
  <dcterms:created xsi:type="dcterms:W3CDTF">2019-10-07T06:44:00Z</dcterms:created>
  <dcterms:modified xsi:type="dcterms:W3CDTF">2020-11-19T08:19:00Z</dcterms:modified>
</cp:coreProperties>
</file>