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6D8" w:rsidRDefault="00B11369" w:rsidP="00B41F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7584600"/>
            <wp:effectExtent l="0" t="0" r="3175" b="0"/>
            <wp:docPr id="1" name="Рисунок 1" descr="D:\Users\Пользователь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1369" w:rsidRDefault="00B11369" w:rsidP="00CA0B1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36C7" w:rsidRPr="002B105C" w:rsidRDefault="00FD36C7" w:rsidP="00CA0B1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 xml:space="preserve">компонента в рабочих программах определяются образовательным учреждением самостоятельно и отражаются в ООП </w:t>
      </w:r>
      <w:proofErr w:type="gramStart"/>
      <w:r w:rsidRPr="002B105C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2B10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36C7" w:rsidRPr="002B105C" w:rsidRDefault="00CA0B1F" w:rsidP="00CA0B1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>1.8</w:t>
      </w:r>
      <w:r w:rsidR="00FD36C7" w:rsidRPr="002B105C">
        <w:rPr>
          <w:rFonts w:ascii="Times New Roman" w:eastAsia="Times New Roman" w:hAnsi="Times New Roman" w:cs="Times New Roman"/>
          <w:sz w:val="24"/>
          <w:szCs w:val="24"/>
        </w:rPr>
        <w:t>. Рабочая программа реализуется на государственном языке Российской Федерации – русском.</w:t>
      </w:r>
    </w:p>
    <w:p w:rsidR="004876F4" w:rsidRPr="002B105C" w:rsidRDefault="00CA0B1F" w:rsidP="00CA0B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>1.9</w:t>
      </w:r>
      <w:r w:rsidR="004876F4" w:rsidRPr="002B105C">
        <w:rPr>
          <w:rFonts w:ascii="Times New Roman" w:eastAsia="Times New Roman" w:hAnsi="Times New Roman" w:cs="Times New Roman"/>
          <w:sz w:val="24"/>
          <w:szCs w:val="24"/>
        </w:rPr>
        <w:t xml:space="preserve">. Содержание рабочей программы должно обеспечить развитие личности, мотивации и способностей детей в различных видах деятельности и охватывать следующие </w:t>
      </w:r>
      <w:r w:rsidR="004876F4" w:rsidRPr="002B105C">
        <w:rPr>
          <w:rFonts w:ascii="Times New Roman" w:eastAsia="Times New Roman" w:hAnsi="Times New Roman" w:cs="Times New Roman"/>
          <w:sz w:val="24"/>
          <w:szCs w:val="24"/>
        </w:rPr>
        <w:lastRenderedPageBreak/>
        <w:t>структурные единицы, представляющие определенные направления развития и образования детей (образовательные области):</w:t>
      </w:r>
    </w:p>
    <w:p w:rsidR="004876F4" w:rsidRPr="002B105C" w:rsidRDefault="004876F4" w:rsidP="00CA0B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 xml:space="preserve"> «Физическое развитие», «Социально-коммуникативное развитие», «Познавательное развитие», «Художественно-эстетическое развитие», «Речевое развитие».</w:t>
      </w:r>
    </w:p>
    <w:p w:rsidR="004876F4" w:rsidRPr="002B105C" w:rsidRDefault="00CA0B1F" w:rsidP="00CA0B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hAnsi="Times New Roman" w:cs="Times New Roman"/>
          <w:sz w:val="24"/>
          <w:szCs w:val="24"/>
        </w:rPr>
        <w:t>1.10</w:t>
      </w:r>
      <w:r w:rsidR="003865BD" w:rsidRPr="002B105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865BD" w:rsidRPr="002B105C">
        <w:rPr>
          <w:rFonts w:ascii="Times New Roman" w:hAnsi="Times New Roman" w:cs="Times New Roman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Образовательной программы ДОУ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 (см. п.2.7.</w:t>
      </w:r>
      <w:proofErr w:type="gramEnd"/>
      <w:r w:rsidR="003865BD" w:rsidRPr="002B10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65BD" w:rsidRPr="002B105C">
        <w:rPr>
          <w:rFonts w:ascii="Times New Roman" w:hAnsi="Times New Roman" w:cs="Times New Roman"/>
          <w:sz w:val="24"/>
          <w:szCs w:val="24"/>
        </w:rPr>
        <w:t>ФГОС)</w:t>
      </w:r>
      <w:proofErr w:type="gramEnd"/>
    </w:p>
    <w:p w:rsidR="003865BD" w:rsidRPr="002B105C" w:rsidRDefault="00CA0B1F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>1.11</w:t>
      </w:r>
      <w:r w:rsidR="003865BD" w:rsidRPr="002B105C">
        <w:rPr>
          <w:rFonts w:ascii="Times New Roman" w:hAnsi="Times New Roman" w:cs="Times New Roman"/>
        </w:rPr>
        <w:t xml:space="preserve">. Содержание рабочей программы должно отражать следующие аспекты образовательной среды для ребенка дошкольного возраста: </w:t>
      </w:r>
    </w:p>
    <w:p w:rsidR="003865BD" w:rsidRPr="002B105C" w:rsidRDefault="003865BD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1) предметно-пространственная развивающая образовательная среда; </w:t>
      </w:r>
    </w:p>
    <w:p w:rsidR="003865BD" w:rsidRPr="002B105C" w:rsidRDefault="003865BD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2) характер взаимодействия </w:t>
      </w:r>
      <w:proofErr w:type="gramStart"/>
      <w:r w:rsidRPr="002B105C">
        <w:rPr>
          <w:rFonts w:ascii="Times New Roman" w:hAnsi="Times New Roman" w:cs="Times New Roman"/>
        </w:rPr>
        <w:t>со</w:t>
      </w:r>
      <w:proofErr w:type="gramEnd"/>
      <w:r w:rsidRPr="002B105C">
        <w:rPr>
          <w:rFonts w:ascii="Times New Roman" w:hAnsi="Times New Roman" w:cs="Times New Roman"/>
        </w:rPr>
        <w:t xml:space="preserve"> взрослыми; </w:t>
      </w:r>
    </w:p>
    <w:p w:rsidR="003865BD" w:rsidRPr="002B105C" w:rsidRDefault="003865BD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3) характер взаимодействия с другими детьми; </w:t>
      </w:r>
    </w:p>
    <w:p w:rsidR="003865BD" w:rsidRPr="002B105C" w:rsidRDefault="003865BD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4) система отношений ребенка к миру, к другим людям, к себе самому. </w:t>
      </w:r>
    </w:p>
    <w:p w:rsidR="003865BD" w:rsidRPr="002B105C" w:rsidRDefault="003865BD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Рабочая программа учитывает материально-техническую оснащённость образовательного процесса, психологические особенности детей, специфику образовательного учреждения, внутрисистемные связи. </w:t>
      </w:r>
    </w:p>
    <w:p w:rsidR="003865BD" w:rsidRPr="002B105C" w:rsidRDefault="00CA0B1F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>1.12</w:t>
      </w:r>
      <w:r w:rsidR="003865BD" w:rsidRPr="002B105C">
        <w:rPr>
          <w:rFonts w:ascii="Times New Roman" w:hAnsi="Times New Roman" w:cs="Times New Roman"/>
        </w:rPr>
        <w:t xml:space="preserve">. Рабочая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Стандарта. </w:t>
      </w:r>
    </w:p>
    <w:p w:rsidR="003865BD" w:rsidRPr="002B105C" w:rsidRDefault="003865BD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 (пункт 2.5 Стандарта). </w:t>
      </w:r>
    </w:p>
    <w:p w:rsidR="003865BD" w:rsidRPr="002B105C" w:rsidRDefault="003865BD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В части, формируемой участниками образовательных отношений, должны быть представлены выбранные и/или разработанные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и/или культурных практиках (далее - парциальные образовательные программы), методики, формы организации образовательной работы. </w:t>
      </w:r>
    </w:p>
    <w:p w:rsidR="003865BD" w:rsidRPr="002B105C" w:rsidRDefault="00CA0B1F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>1.13</w:t>
      </w:r>
      <w:r w:rsidR="003865BD" w:rsidRPr="002B105C">
        <w:rPr>
          <w:rFonts w:ascii="Times New Roman" w:hAnsi="Times New Roman" w:cs="Times New Roman"/>
        </w:rPr>
        <w:t xml:space="preserve">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 </w:t>
      </w:r>
    </w:p>
    <w:p w:rsidR="00CA0B1F" w:rsidRPr="002B105C" w:rsidRDefault="003865BD" w:rsidP="002B105C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2B105C">
        <w:rPr>
          <w:rFonts w:ascii="Times New Roman" w:hAnsi="Times New Roman" w:cs="Times New Roman"/>
        </w:rPr>
        <w:t>Содержательная форма рабочих программ должна быть в образовательном учреждении единой и приниматься педагогическим советом ДОУ</w:t>
      </w:r>
      <w:r w:rsidRPr="002B105C">
        <w:rPr>
          <w:rFonts w:ascii="Times New Roman" w:hAnsi="Times New Roman" w:cs="Times New Roman"/>
          <w:i/>
          <w:iCs/>
        </w:rPr>
        <w:t xml:space="preserve">. </w:t>
      </w:r>
    </w:p>
    <w:p w:rsidR="00CA0B1F" w:rsidRDefault="00CA0B1F" w:rsidP="003865BD">
      <w:pPr>
        <w:pStyle w:val="Defaul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865BD" w:rsidRPr="003865BD" w:rsidRDefault="003865BD" w:rsidP="003865BD">
      <w:pPr>
        <w:pStyle w:val="Defaul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865BD">
        <w:rPr>
          <w:rFonts w:ascii="Times New Roman" w:hAnsi="Times New Roman" w:cs="Times New Roman"/>
          <w:b/>
          <w:bCs/>
          <w:i/>
          <w:sz w:val="28"/>
          <w:szCs w:val="28"/>
        </w:rPr>
        <w:t>2. Порядок согласования и утверждения рабочих программ</w:t>
      </w:r>
    </w:p>
    <w:p w:rsidR="003865BD" w:rsidRPr="003865BD" w:rsidRDefault="003865BD" w:rsidP="003865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865BD" w:rsidRPr="002B105C" w:rsidRDefault="003865BD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2.1. Рабочая программа ежегодно составляется до начала учебного года воспитателями и специалистами и обсуждается на заседаниях </w:t>
      </w:r>
      <w:r w:rsidRPr="002B105C">
        <w:rPr>
          <w:rFonts w:ascii="Times New Roman" w:hAnsi="Times New Roman" w:cs="Times New Roman"/>
          <w:i/>
          <w:iCs/>
        </w:rPr>
        <w:t xml:space="preserve">педагогического совета. </w:t>
      </w:r>
      <w:r w:rsidRPr="002B105C">
        <w:rPr>
          <w:rFonts w:ascii="Times New Roman" w:hAnsi="Times New Roman" w:cs="Times New Roman"/>
        </w:rPr>
        <w:t xml:space="preserve">С учётом мнения педагогических работников и заместителя заведующей по УВР в рабочую программу могут быть внесены изменения. </w:t>
      </w:r>
    </w:p>
    <w:p w:rsidR="003865BD" w:rsidRPr="002B105C" w:rsidRDefault="003865BD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2.2. Заместитель заведующей по УВР проводит экспертизу рабочей программы на предмет соответствия общим требованиям, требованиям государственного образовательного стандарта, образовательному плану по реализации ООП дошкольного образования в группах общеобразовательной направленности, целям и задачам образовательного учреждения, его концепции и программе развития. </w:t>
      </w:r>
    </w:p>
    <w:p w:rsidR="003865BD" w:rsidRPr="002B105C" w:rsidRDefault="003865BD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2.3. При несоответствии рабочей программы установленным требованиям положения </w:t>
      </w:r>
      <w:proofErr w:type="gramStart"/>
      <w:r w:rsidRPr="002B105C">
        <w:rPr>
          <w:rFonts w:ascii="Times New Roman" w:hAnsi="Times New Roman" w:cs="Times New Roman"/>
        </w:rPr>
        <w:t>о</w:t>
      </w:r>
      <w:proofErr w:type="gramEnd"/>
      <w:r w:rsidRPr="002B105C">
        <w:rPr>
          <w:rFonts w:ascii="Times New Roman" w:hAnsi="Times New Roman" w:cs="Times New Roman"/>
        </w:rPr>
        <w:t xml:space="preserve"> </w:t>
      </w:r>
      <w:proofErr w:type="gramStart"/>
      <w:r w:rsidRPr="002B105C">
        <w:rPr>
          <w:rFonts w:ascii="Times New Roman" w:hAnsi="Times New Roman" w:cs="Times New Roman"/>
        </w:rPr>
        <w:t>рабочей</w:t>
      </w:r>
      <w:proofErr w:type="gramEnd"/>
      <w:r w:rsidRPr="002B105C">
        <w:rPr>
          <w:rFonts w:ascii="Times New Roman" w:hAnsi="Times New Roman" w:cs="Times New Roman"/>
        </w:rPr>
        <w:t xml:space="preserve"> программы, он накладывает резолюцию о необходимости доработки с указанием конкретного срока. При соответствии рабочей программы установленным требованиям она визируется заместителем заведующей по УВР и утверждается руководителем</w:t>
      </w:r>
    </w:p>
    <w:p w:rsidR="003865BD" w:rsidRPr="002B105C" w:rsidRDefault="003865BD" w:rsidP="00CA0B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образовательного учреждения. При этом на титульном листе рабочей программы ставятся соответствующие грифы о согласовании и утверждении рабочей программы. </w:t>
      </w:r>
    </w:p>
    <w:p w:rsidR="003865BD" w:rsidRPr="002B105C" w:rsidRDefault="003865BD" w:rsidP="00CA0B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 xml:space="preserve">2.4. Первый экземпляр рабочей программы и её электронная копия хранятся у заместителя заведующей по УВР. Другие экземпляры рабочей программы хранятся у педагогических работников, ведущих образовательную деятельность по этой программе. </w:t>
      </w:r>
    </w:p>
    <w:p w:rsidR="003865BD" w:rsidRPr="002B105C" w:rsidRDefault="003865BD" w:rsidP="00CA0B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 xml:space="preserve">2.5. Ежегодные корректировки рабочей программы, если это необходимо, осуществляются в образовательном учреждении только после их обсуждения на заседаниях педагогического совета. </w:t>
      </w:r>
    </w:p>
    <w:p w:rsidR="00CA0B1F" w:rsidRPr="002B105C" w:rsidRDefault="003865BD" w:rsidP="002B10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>2.6. Список литературы, учебно-методического обеспечения в рабочих программах может ежегодно обновляться с учетом изменившихся условий (парамет</w:t>
      </w:r>
      <w:r w:rsidR="002B105C">
        <w:rPr>
          <w:rFonts w:ascii="Times New Roman" w:eastAsia="Times New Roman" w:hAnsi="Times New Roman" w:cs="Times New Roman"/>
          <w:sz w:val="24"/>
          <w:szCs w:val="24"/>
        </w:rPr>
        <w:t>ров) образовательного процесса</w:t>
      </w:r>
    </w:p>
    <w:p w:rsidR="00B41F1A" w:rsidRDefault="00B41F1A" w:rsidP="004D7D80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Структура учебной рабочей программы</w:t>
      </w:r>
    </w:p>
    <w:p w:rsidR="00B41F1A" w:rsidRPr="002B105C" w:rsidRDefault="00B41F1A" w:rsidP="004D7D80">
      <w:pPr>
        <w:pStyle w:val="a3"/>
        <w:spacing w:before="0" w:after="0"/>
      </w:pPr>
      <w:r w:rsidRPr="002B105C">
        <w:t xml:space="preserve">Структура Программы является формой представления образовательных областей  как целостной системы, отражающей внутреннюю логику организации учебно-методического материала, и включает в себя следующие элементы: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3.1. Как образовательная программа рабочая программа должна содержать несколько разделов, указанных в </w:t>
      </w:r>
      <w:proofErr w:type="spellStart"/>
      <w:r w:rsidRPr="002B105C">
        <w:rPr>
          <w:rFonts w:ascii="Times New Roman" w:hAnsi="Times New Roman" w:cs="Times New Roman"/>
        </w:rPr>
        <w:t>п.п</w:t>
      </w:r>
      <w:proofErr w:type="spellEnd"/>
      <w:r w:rsidRPr="002B105C">
        <w:rPr>
          <w:rFonts w:ascii="Times New Roman" w:hAnsi="Times New Roman" w:cs="Times New Roman"/>
        </w:rPr>
        <w:t xml:space="preserve">. 3.2 – 3.6.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3.2. </w:t>
      </w:r>
      <w:r w:rsidRPr="002B105C">
        <w:rPr>
          <w:rFonts w:ascii="Times New Roman" w:hAnsi="Times New Roman" w:cs="Times New Roman"/>
          <w:i/>
          <w:iCs/>
        </w:rPr>
        <w:t xml:space="preserve">Титульный лист, </w:t>
      </w:r>
      <w:r w:rsidRPr="002B105C">
        <w:rPr>
          <w:rFonts w:ascii="Times New Roman" w:hAnsi="Times New Roman" w:cs="Times New Roman"/>
        </w:rPr>
        <w:t xml:space="preserve">где указывается ведомственная принадлежность образовательного учреждения, его наименование (в соответствии с уставом ОУ), название «Рабочая программа» с указанием возрастной группы, Ф.И.О. составителя, год реализации программы и место (населённый пункт) и год составления. В правом верхнем углу ставятся грифы о согласовании рабочей программы с заместителем заведующей по УВР и её утверждении руководителем ДОУ. </w:t>
      </w:r>
    </w:p>
    <w:p w:rsidR="004D7D80" w:rsidRPr="002B105C" w:rsidRDefault="004D7D80" w:rsidP="00CA0B1F">
      <w:pPr>
        <w:pStyle w:val="a3"/>
        <w:spacing w:before="0" w:after="0"/>
      </w:pPr>
      <w:r w:rsidRPr="002B105C">
        <w:t>3.3. Содержание обозначает главы программы с указанием страниц.</w:t>
      </w:r>
    </w:p>
    <w:p w:rsidR="00CA0B1F" w:rsidRPr="002B105C" w:rsidRDefault="00CA0B1F" w:rsidP="00CA0B1F">
      <w:pPr>
        <w:pStyle w:val="a3"/>
        <w:spacing w:before="0" w:after="0"/>
      </w:pP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>3.4</w:t>
      </w:r>
      <w:r w:rsidRPr="002B105C">
        <w:rPr>
          <w:rFonts w:ascii="Times New Roman" w:hAnsi="Times New Roman" w:cs="Times New Roman"/>
          <w:b/>
        </w:rPr>
        <w:t>. Целевой раздел</w:t>
      </w:r>
      <w:r w:rsidRPr="002B105C">
        <w:rPr>
          <w:rFonts w:ascii="Times New Roman" w:hAnsi="Times New Roman" w:cs="Times New Roman"/>
        </w:rPr>
        <w:t xml:space="preserve"> включает в себя пояснительную записку и планируемые результаты освоения программы.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Пояснительная записка должна раскрывать: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цели и задачи реализации образовательной программы;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принципы и подходы к формированию образовательной программы;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значимые для разработки и реализации образовательной программы характеристики, в том числе характеристики особенностей развития детей раннего и дошкольного возраста. </w:t>
      </w:r>
    </w:p>
    <w:p w:rsidR="004D7D80" w:rsidRPr="002B105C" w:rsidRDefault="004D7D80" w:rsidP="00CA0B1F">
      <w:pPr>
        <w:pStyle w:val="a3"/>
        <w:spacing w:before="0" w:after="0"/>
      </w:pPr>
      <w:r w:rsidRPr="002B105C">
        <w:t xml:space="preserve">Планируемые результаты освоения программы конкретизируют требования ФГОС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 (далее - дети с ограниченными возможностями здоровья). </w:t>
      </w:r>
      <w:proofErr w:type="gramStart"/>
      <w:r w:rsidRPr="002B105C">
        <w:t>К целевым ориентирам дошкольного образования относятся социально-нормативные возрастные характеристики возможных достижений ребенка (см. п.4.6.</w:t>
      </w:r>
      <w:proofErr w:type="gramEnd"/>
      <w:r w:rsidRPr="002B105C">
        <w:t xml:space="preserve"> </w:t>
      </w:r>
      <w:proofErr w:type="gramStart"/>
      <w:r w:rsidRPr="002B105C">
        <w:t>ФГОС).</w:t>
      </w:r>
      <w:proofErr w:type="gramEnd"/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  <w:i/>
          <w:iCs/>
        </w:rPr>
        <w:t xml:space="preserve">Пояснительная записка </w:t>
      </w:r>
      <w:r w:rsidRPr="002B105C">
        <w:rPr>
          <w:rFonts w:ascii="Times New Roman" w:hAnsi="Times New Roman" w:cs="Times New Roman"/>
        </w:rPr>
        <w:t xml:space="preserve">содержит обоснование актуальности программы с точки зрения современного развития дошкольного образования, теоретические основы предполагаемой программы, в том числе ведущую идею программы, обоснование специфики отбора содержания программы, указание возраста детей, для которых предназначено содержание данной программы. </w:t>
      </w:r>
      <w:proofErr w:type="gramStart"/>
      <w:r w:rsidRPr="002B105C">
        <w:rPr>
          <w:rFonts w:ascii="Times New Roman" w:hAnsi="Times New Roman" w:cs="Times New Roman"/>
        </w:rPr>
        <w:t xml:space="preserve">В пояснительной записке необходимо обозначить исходный уровень развития способностей, предшествующих знаний, умений, навыков детей, необходимых для качественного освоения детьми содержания (объём представлений, умений, навыков, развитие личностных качеств ребёнка); наметить цель и задачи программы; описать </w:t>
      </w:r>
      <w:r w:rsidRPr="002B105C">
        <w:rPr>
          <w:rFonts w:ascii="Times New Roman" w:hAnsi="Times New Roman" w:cs="Times New Roman"/>
        </w:rPr>
        <w:lastRenderedPageBreak/>
        <w:t>инструментарий определения эффективности освоения детьми содержание предлагаемой рабочей программы (содержание тестов, заданий и т.п., представляется в приложении к программе).</w:t>
      </w:r>
      <w:proofErr w:type="gramEnd"/>
      <w:r w:rsidRPr="002B105C">
        <w:rPr>
          <w:rFonts w:ascii="Times New Roman" w:hAnsi="Times New Roman" w:cs="Times New Roman"/>
        </w:rPr>
        <w:t xml:space="preserve"> Указать какая примерная образовательная программа лежит в основе рабочей программы, перечислить образовательные </w:t>
      </w:r>
      <w:proofErr w:type="spellStart"/>
      <w:r w:rsidRPr="002B105C">
        <w:rPr>
          <w:rFonts w:ascii="Times New Roman" w:hAnsi="Times New Roman" w:cs="Times New Roman"/>
        </w:rPr>
        <w:t>областеи</w:t>
      </w:r>
      <w:proofErr w:type="spellEnd"/>
      <w:r w:rsidRPr="002B105C">
        <w:rPr>
          <w:rFonts w:ascii="Times New Roman" w:hAnsi="Times New Roman" w:cs="Times New Roman"/>
        </w:rPr>
        <w:t xml:space="preserve">. Целесообразно указать временную продолжительность реализации программы; кратко описать условия для реализации программы; раскрывающие особенности организации педагогического процесса, условия для организации творческой, проблемной, исследовательской деятельности детей, для организации индивидуальных, подгрупповых коллективных занятий с детьми. В рабочей программе следует отразить работу с детьми, </w:t>
      </w:r>
      <w:proofErr w:type="spellStart"/>
      <w:r w:rsidRPr="002B105C">
        <w:rPr>
          <w:rFonts w:ascii="Times New Roman" w:hAnsi="Times New Roman" w:cs="Times New Roman"/>
        </w:rPr>
        <w:t>слабоосваивающими</w:t>
      </w:r>
      <w:proofErr w:type="spellEnd"/>
      <w:r w:rsidRPr="002B105C">
        <w:rPr>
          <w:rFonts w:ascii="Times New Roman" w:hAnsi="Times New Roman" w:cs="Times New Roman"/>
        </w:rPr>
        <w:t xml:space="preserve"> образовательную программу и с одаренными детьми.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Логика изложения программы предлагает наличие цели, конкретизируемой в задачах и методах их решения, прогнозируемого результата и критериев его оценки. Цели рабочей программы представляют собой конкретизацию целей образовательной программы ДОУ (подцели) с учетом особенностей и возможностей воспитанников каждой возрастной ступени дошкольного образования, содержания сфер (направлений) развития детей, а также реализуемых программ, технологий. </w:t>
      </w:r>
    </w:p>
    <w:p w:rsidR="00CA0B1F" w:rsidRPr="002B105C" w:rsidRDefault="00CA0B1F" w:rsidP="00CA0B1F">
      <w:pPr>
        <w:pStyle w:val="Default"/>
        <w:jc w:val="both"/>
        <w:rPr>
          <w:rFonts w:ascii="Times New Roman" w:hAnsi="Times New Roman" w:cs="Times New Roman"/>
        </w:rPr>
      </w:pP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3.5. </w:t>
      </w:r>
      <w:r w:rsidRPr="002B105C">
        <w:rPr>
          <w:rFonts w:ascii="Times New Roman" w:hAnsi="Times New Roman" w:cs="Times New Roman"/>
          <w:b/>
        </w:rPr>
        <w:t>Содержательный раздел</w:t>
      </w:r>
      <w:r w:rsidRPr="002B105C">
        <w:rPr>
          <w:rFonts w:ascii="Times New Roman" w:hAnsi="Times New Roman" w:cs="Times New Roman"/>
        </w:rPr>
        <w:t xml:space="preserve"> представляет общее содержание рабочей программы, обеспечивающее полноценное развитие личности детей.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Содержательный раздел рабочей программы должен включать: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proofErr w:type="gramStart"/>
      <w:r w:rsidRPr="002B105C">
        <w:rPr>
          <w:rFonts w:ascii="Times New Roman" w:hAnsi="Times New Roman" w:cs="Times New Roman"/>
        </w:rPr>
        <w:t xml:space="preserve">а) 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содержания; </w:t>
      </w:r>
      <w:proofErr w:type="gramEnd"/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б)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интересов;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В содержательном разделе Программы должны быть представлены: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а) особенности образовательной деятельности разных видов и культурных практик;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б) способы и направления поддержки детской инициативы;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в) особенности взаимодействия педагогического коллектива с семьями воспитанников;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г) иные характеристики содержания, наиболее существенные с точки зрения составителя программы.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Часть рабочей программы, формируемая участниками образовательных отношений, может включать различные направления, выбранные участниками образовательных отношений из числа парциальных и иных программ и/или созданных ими самостоятельно.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Данная часть программы должна учитывать образовательные потребности, интересы и мотивы детей, членов их семей и педагогов и, в частности, может быть ориентирована </w:t>
      </w:r>
      <w:proofErr w:type="gramStart"/>
      <w:r w:rsidRPr="002B105C">
        <w:rPr>
          <w:rFonts w:ascii="Times New Roman" w:hAnsi="Times New Roman" w:cs="Times New Roman"/>
        </w:rPr>
        <w:t>на</w:t>
      </w:r>
      <w:proofErr w:type="gramEnd"/>
      <w:r w:rsidRPr="002B105C">
        <w:rPr>
          <w:rFonts w:ascii="Times New Roman" w:hAnsi="Times New Roman" w:cs="Times New Roman"/>
        </w:rPr>
        <w:t xml:space="preserve">: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специфику национальных, социокультурных и иных условий, в которых осуществляется образовательная деятельность;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 </w:t>
      </w:r>
    </w:p>
    <w:p w:rsidR="00CA0B1F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>сложившиеся тр</w:t>
      </w:r>
      <w:r w:rsidR="00CA0B1F" w:rsidRPr="002B105C">
        <w:rPr>
          <w:rFonts w:ascii="Times New Roman" w:hAnsi="Times New Roman" w:cs="Times New Roman"/>
        </w:rPr>
        <w:t xml:space="preserve">адиции Организации или Группы. </w:t>
      </w:r>
    </w:p>
    <w:p w:rsidR="00CA0B1F" w:rsidRPr="002B105C" w:rsidRDefault="00CA0B1F" w:rsidP="00CA0B1F">
      <w:pPr>
        <w:pStyle w:val="Default"/>
        <w:jc w:val="both"/>
        <w:rPr>
          <w:rFonts w:ascii="Times New Roman" w:hAnsi="Times New Roman" w:cs="Times New Roman"/>
          <w:b/>
        </w:rPr>
      </w:pP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  <w:b/>
        </w:rPr>
        <w:t>3.6. Организационный раздел</w:t>
      </w:r>
      <w:r w:rsidRPr="002B105C">
        <w:rPr>
          <w:rFonts w:ascii="Times New Roman" w:hAnsi="Times New Roman" w:cs="Times New Roman"/>
        </w:rPr>
        <w:t xml:space="preserve"> должен содержать описание материально-технического обеспечения рабочей программы, обеспеченности методическими материалами и средствами обучения и воспитания, включать распорядок и/или режим дня, а также особенности традиционных событий, праздников, мероприятий; особенности организации развивающей предметно-пространственной среды. </w:t>
      </w:r>
    </w:p>
    <w:p w:rsidR="00CA0B1F" w:rsidRPr="002B105C" w:rsidRDefault="00CA0B1F" w:rsidP="00CA0B1F">
      <w:pPr>
        <w:pStyle w:val="Default"/>
        <w:jc w:val="both"/>
        <w:rPr>
          <w:rFonts w:ascii="Times New Roman" w:hAnsi="Times New Roman" w:cs="Times New Roman"/>
        </w:rPr>
      </w:pPr>
    </w:p>
    <w:p w:rsidR="00CA0B1F" w:rsidRPr="002B105C" w:rsidRDefault="00CA0B1F" w:rsidP="00CA0B1F">
      <w:pPr>
        <w:pStyle w:val="Default"/>
        <w:pageBreakBefore/>
        <w:jc w:val="both"/>
        <w:rPr>
          <w:rFonts w:ascii="Times New Roman" w:hAnsi="Times New Roman" w:cs="Times New Roman"/>
        </w:rPr>
      </w:pPr>
    </w:p>
    <w:p w:rsidR="00CA0B1F" w:rsidRPr="002B105C" w:rsidRDefault="00CA0B1F" w:rsidP="00CA0B1F">
      <w:pPr>
        <w:pStyle w:val="Default"/>
        <w:pageBreakBefore/>
        <w:jc w:val="both"/>
        <w:rPr>
          <w:rFonts w:ascii="Times New Roman" w:hAnsi="Times New Roman" w:cs="Times New Roman"/>
        </w:rPr>
      </w:pPr>
    </w:p>
    <w:p w:rsidR="00CA0B1F" w:rsidRPr="002B105C" w:rsidRDefault="00CA0B1F" w:rsidP="00CA0B1F">
      <w:pPr>
        <w:pStyle w:val="Default"/>
        <w:pageBreakBefore/>
        <w:jc w:val="both"/>
        <w:rPr>
          <w:rFonts w:ascii="Times New Roman" w:hAnsi="Times New Roman" w:cs="Times New Roman"/>
        </w:rPr>
      </w:pPr>
    </w:p>
    <w:p w:rsidR="00CA0B1F" w:rsidRPr="002B105C" w:rsidRDefault="00CA0B1F" w:rsidP="00CA0B1F">
      <w:pPr>
        <w:pStyle w:val="Default"/>
        <w:pageBreakBefore/>
        <w:jc w:val="both"/>
        <w:rPr>
          <w:rFonts w:ascii="Times New Roman" w:hAnsi="Times New Roman" w:cs="Times New Roman"/>
        </w:rPr>
      </w:pPr>
    </w:p>
    <w:p w:rsidR="004D7D80" w:rsidRPr="002B105C" w:rsidRDefault="004D7D80" w:rsidP="00CA0B1F">
      <w:pPr>
        <w:pStyle w:val="Default"/>
        <w:pageBreakBefore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lastRenderedPageBreak/>
        <w:t xml:space="preserve">3.6.1. Материально </w:t>
      </w:r>
      <w:proofErr w:type="gramStart"/>
      <w:r w:rsidRPr="002B105C">
        <w:rPr>
          <w:rFonts w:ascii="Times New Roman" w:hAnsi="Times New Roman" w:cs="Times New Roman"/>
        </w:rPr>
        <w:t>-т</w:t>
      </w:r>
      <w:proofErr w:type="gramEnd"/>
      <w:r w:rsidRPr="002B105C">
        <w:rPr>
          <w:rFonts w:ascii="Times New Roman" w:hAnsi="Times New Roman" w:cs="Times New Roman"/>
        </w:rPr>
        <w:t xml:space="preserve">ехническое обеспечение. Приступая к проектированию развивающей среды, необходимо проанализировать территориальные </w:t>
      </w:r>
      <w:proofErr w:type="spellStart"/>
      <w:proofErr w:type="gramStart"/>
      <w:r w:rsidRPr="002B105C">
        <w:rPr>
          <w:rFonts w:ascii="Times New Roman" w:hAnsi="Times New Roman" w:cs="Times New Roman"/>
        </w:rPr>
        <w:t>социо</w:t>
      </w:r>
      <w:proofErr w:type="spellEnd"/>
      <w:r w:rsidRPr="002B105C">
        <w:rPr>
          <w:rFonts w:ascii="Times New Roman" w:hAnsi="Times New Roman" w:cs="Times New Roman"/>
        </w:rPr>
        <w:t>-культурные</w:t>
      </w:r>
      <w:proofErr w:type="gramEnd"/>
      <w:r w:rsidRPr="002B105C">
        <w:rPr>
          <w:rFonts w:ascii="Times New Roman" w:hAnsi="Times New Roman" w:cs="Times New Roman"/>
        </w:rPr>
        <w:t xml:space="preserve"> и </w:t>
      </w:r>
      <w:proofErr w:type="spellStart"/>
      <w:r w:rsidRPr="002B105C">
        <w:rPr>
          <w:rFonts w:ascii="Times New Roman" w:hAnsi="Times New Roman" w:cs="Times New Roman"/>
        </w:rPr>
        <w:t>природноланшафтные</w:t>
      </w:r>
      <w:proofErr w:type="spellEnd"/>
      <w:r w:rsidRPr="002B105C">
        <w:rPr>
          <w:rFonts w:ascii="Times New Roman" w:hAnsi="Times New Roman" w:cs="Times New Roman"/>
        </w:rPr>
        <w:t xml:space="preserve"> особенности. </w:t>
      </w:r>
    </w:p>
    <w:p w:rsidR="004D7D80" w:rsidRPr="002B105C" w:rsidRDefault="004D7D8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Для полноты восприятия и проектирования необходимых условий реализации рабочей программы материал представлен в виде таблицы. </w:t>
      </w:r>
    </w:p>
    <w:p w:rsidR="00326090" w:rsidRPr="002B105C" w:rsidRDefault="0032609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3.6.2. Требования к развивающей предметно-пространственной среде. </w:t>
      </w:r>
    </w:p>
    <w:p w:rsidR="004D7D80" w:rsidRPr="002B105C" w:rsidRDefault="00326090" w:rsidP="00CA0B1F">
      <w:pPr>
        <w:pStyle w:val="a3"/>
        <w:spacing w:before="0" w:after="0"/>
      </w:pPr>
      <w:r w:rsidRPr="002B105C">
        <w:t>Развивающая предметно-пространственная среда обеспечивает максимальную реализацию образовательного потенциала пространства Организации, Группы.</w:t>
      </w:r>
    </w:p>
    <w:p w:rsidR="00326090" w:rsidRPr="002B105C" w:rsidRDefault="0032609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</w:p>
    <w:p w:rsidR="00326090" w:rsidRPr="002B105C" w:rsidRDefault="0032609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Развивающая предметно-пространственная среда должна обеспечивать: </w:t>
      </w:r>
    </w:p>
    <w:p w:rsidR="00326090" w:rsidRPr="002B105C" w:rsidRDefault="0032609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реализацию различных образовательных программ; </w:t>
      </w:r>
    </w:p>
    <w:p w:rsidR="00326090" w:rsidRPr="002B105C" w:rsidRDefault="0032609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в случае организации инклюзивного образования - необходимые для него условия; </w:t>
      </w:r>
    </w:p>
    <w:p w:rsidR="00326090" w:rsidRPr="002B105C" w:rsidRDefault="0032609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учет национально-культурных, климатических условий, в которых осуществляется образовательная деятельность; </w:t>
      </w:r>
    </w:p>
    <w:p w:rsidR="00326090" w:rsidRPr="002B105C" w:rsidRDefault="0032609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учет возрастных особенностей детей. </w:t>
      </w:r>
    </w:p>
    <w:p w:rsidR="00326090" w:rsidRPr="002B105C" w:rsidRDefault="00326090" w:rsidP="00CA0B1F">
      <w:pPr>
        <w:pStyle w:val="a3"/>
        <w:spacing w:before="0" w:after="0"/>
      </w:pPr>
      <w:r w:rsidRPr="002B105C"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</w:t>
      </w:r>
    </w:p>
    <w:p w:rsidR="00326090" w:rsidRPr="002B105C" w:rsidRDefault="0032609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3.6.3. </w:t>
      </w:r>
      <w:proofErr w:type="spellStart"/>
      <w:r w:rsidRPr="002B105C">
        <w:rPr>
          <w:rFonts w:ascii="Times New Roman" w:hAnsi="Times New Roman" w:cs="Times New Roman"/>
        </w:rPr>
        <w:t>Программно</w:t>
      </w:r>
      <w:proofErr w:type="spellEnd"/>
      <w:r w:rsidRPr="002B105C">
        <w:rPr>
          <w:rFonts w:ascii="Times New Roman" w:hAnsi="Times New Roman" w:cs="Times New Roman"/>
        </w:rPr>
        <w:t xml:space="preserve"> – методическое обеспечение. </w:t>
      </w:r>
    </w:p>
    <w:p w:rsidR="00326090" w:rsidRPr="002B105C" w:rsidRDefault="00326090" w:rsidP="00CA0B1F">
      <w:pPr>
        <w:pStyle w:val="Default"/>
        <w:jc w:val="both"/>
        <w:rPr>
          <w:rFonts w:ascii="Times New Roman" w:hAnsi="Times New Roman" w:cs="Times New Roman"/>
        </w:rPr>
      </w:pPr>
      <w:proofErr w:type="gramStart"/>
      <w:r w:rsidRPr="002B105C">
        <w:rPr>
          <w:rFonts w:ascii="Times New Roman" w:hAnsi="Times New Roman" w:cs="Times New Roman"/>
        </w:rPr>
        <w:t xml:space="preserve">Взяв за основу утверждённый в обозначенной в основной общеобразовательной программе ДОУ компонент </w:t>
      </w:r>
      <w:proofErr w:type="spellStart"/>
      <w:r w:rsidRPr="002B105C">
        <w:rPr>
          <w:rFonts w:ascii="Times New Roman" w:hAnsi="Times New Roman" w:cs="Times New Roman"/>
        </w:rPr>
        <w:t>программно</w:t>
      </w:r>
      <w:proofErr w:type="spellEnd"/>
      <w:r w:rsidRPr="002B105C">
        <w:rPr>
          <w:rFonts w:ascii="Times New Roman" w:hAnsi="Times New Roman" w:cs="Times New Roman"/>
        </w:rPr>
        <w:t xml:space="preserve">–методического обеспечения образовательного процесса, педагог самостоятельно дополняет его необходимыми методическими пособиями и рекомендациями. </w:t>
      </w:r>
      <w:proofErr w:type="gramEnd"/>
    </w:p>
    <w:p w:rsidR="00326090" w:rsidRPr="002B105C" w:rsidRDefault="0032609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Для полноты восприятия и проектирования необходимых условий реализации рабочей программы материал представлен в виде таблицы. </w:t>
      </w:r>
    </w:p>
    <w:p w:rsidR="00326090" w:rsidRPr="002B105C" w:rsidRDefault="00326090" w:rsidP="00CA0B1F">
      <w:pPr>
        <w:pStyle w:val="Default"/>
        <w:jc w:val="both"/>
        <w:rPr>
          <w:rFonts w:ascii="Times New Roman" w:hAnsi="Times New Roman" w:cs="Times New Roman"/>
        </w:rPr>
      </w:pPr>
      <w:r w:rsidRPr="002B105C">
        <w:rPr>
          <w:rFonts w:ascii="Times New Roman" w:hAnsi="Times New Roman" w:cs="Times New Roman"/>
        </w:rPr>
        <w:t xml:space="preserve">Список литературы в алфавитном порядке с выходными данными всех литературных источников. </w:t>
      </w:r>
    </w:p>
    <w:p w:rsidR="00326090" w:rsidRPr="002B105C" w:rsidRDefault="00326090" w:rsidP="00CA0B1F">
      <w:pPr>
        <w:pStyle w:val="a3"/>
        <w:spacing w:before="0" w:after="0"/>
      </w:pPr>
    </w:p>
    <w:p w:rsidR="004D7D80" w:rsidRDefault="004D7D80" w:rsidP="004D7D80">
      <w:pPr>
        <w:pStyle w:val="a3"/>
        <w:spacing w:before="0" w:after="0"/>
        <w:rPr>
          <w:sz w:val="28"/>
          <w:szCs w:val="28"/>
        </w:rPr>
      </w:pPr>
    </w:p>
    <w:p w:rsidR="00B41F1A" w:rsidRDefault="00CA0B1F" w:rsidP="00CA0B1F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B41F1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41F1A">
        <w:rPr>
          <w:rFonts w:ascii="Times New Roman" w:eastAsia="Times New Roman" w:hAnsi="Times New Roman" w:cs="Times New Roman"/>
          <w:b/>
          <w:i/>
          <w:sz w:val="28"/>
          <w:szCs w:val="28"/>
        </w:rPr>
        <w:t>Требования к оформлению РП</w:t>
      </w:r>
    </w:p>
    <w:p w:rsidR="00CA0B1F" w:rsidRPr="002B105C" w:rsidRDefault="00CA0B1F" w:rsidP="00B41F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>4.1.</w:t>
      </w:r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 xml:space="preserve">Набор текста производится в текстовом редакторе </w:t>
      </w:r>
      <w:proofErr w:type="spellStart"/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 xml:space="preserve">   </w:t>
      </w:r>
      <w:proofErr w:type="spellStart"/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>forWindows</w:t>
      </w:r>
      <w:proofErr w:type="spellEnd"/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 xml:space="preserve"> с одной стороны листа формата А</w:t>
      </w:r>
      <w:proofErr w:type="gramStart"/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 xml:space="preserve">, тип шрифта: </w:t>
      </w:r>
      <w:proofErr w:type="spellStart"/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>Time</w:t>
      </w:r>
      <w:r w:rsidRPr="002B105C">
        <w:rPr>
          <w:rFonts w:ascii="Times New Roman" w:eastAsia="Times New Roman" w:hAnsi="Times New Roman" w:cs="Times New Roman"/>
          <w:sz w:val="24"/>
          <w:szCs w:val="24"/>
        </w:rPr>
        <w:t>sNewRoman</w:t>
      </w:r>
      <w:proofErr w:type="spellEnd"/>
      <w:r w:rsidRPr="002B105C">
        <w:rPr>
          <w:rFonts w:ascii="Times New Roman" w:eastAsia="Times New Roman" w:hAnsi="Times New Roman" w:cs="Times New Roman"/>
          <w:sz w:val="24"/>
          <w:szCs w:val="24"/>
        </w:rPr>
        <w:t>, размер - 12 (14) пт.</w:t>
      </w:r>
    </w:p>
    <w:p w:rsidR="00CA0B1F" w:rsidRPr="002B105C" w:rsidRDefault="00B41F1A" w:rsidP="00CA0B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CA0B1F" w:rsidRPr="002B105C">
        <w:rPr>
          <w:rFonts w:ascii="Times New Roman" w:eastAsia="Times New Roman" w:hAnsi="Times New Roman" w:cs="Times New Roman"/>
          <w:sz w:val="24"/>
          <w:szCs w:val="24"/>
        </w:rPr>
        <w:t>контуру листа оставляются поля:</w:t>
      </w:r>
    </w:p>
    <w:p w:rsidR="00CA0B1F" w:rsidRPr="002B105C" w:rsidRDefault="00CA0B1F" w:rsidP="00CA0B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B105C">
        <w:rPr>
          <w:rFonts w:ascii="Times New Roman" w:eastAsia="Times New Roman" w:hAnsi="Times New Roman" w:cs="Times New Roman"/>
          <w:sz w:val="24"/>
          <w:szCs w:val="24"/>
        </w:rPr>
        <w:t>левое</w:t>
      </w:r>
      <w:proofErr w:type="gramEnd"/>
      <w:r w:rsidRPr="002B105C">
        <w:rPr>
          <w:rFonts w:ascii="Times New Roman" w:eastAsia="Times New Roman" w:hAnsi="Times New Roman" w:cs="Times New Roman"/>
          <w:sz w:val="24"/>
          <w:szCs w:val="24"/>
        </w:rPr>
        <w:t xml:space="preserve"> и нижнее - 25 мм</w:t>
      </w:r>
    </w:p>
    <w:p w:rsidR="00CA0B1F" w:rsidRPr="002B105C" w:rsidRDefault="00CA0B1F" w:rsidP="00CA0B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B105C">
        <w:rPr>
          <w:rFonts w:ascii="Times New Roman" w:eastAsia="Times New Roman" w:hAnsi="Times New Roman" w:cs="Times New Roman"/>
          <w:sz w:val="24"/>
          <w:szCs w:val="24"/>
        </w:rPr>
        <w:t>верхнее</w:t>
      </w:r>
      <w:proofErr w:type="gramEnd"/>
      <w:r w:rsidRPr="002B105C">
        <w:rPr>
          <w:rFonts w:ascii="Times New Roman" w:eastAsia="Times New Roman" w:hAnsi="Times New Roman" w:cs="Times New Roman"/>
          <w:sz w:val="24"/>
          <w:szCs w:val="24"/>
        </w:rPr>
        <w:t xml:space="preserve"> – 20 мм</w:t>
      </w:r>
    </w:p>
    <w:p w:rsidR="00B41F1A" w:rsidRPr="002B105C" w:rsidRDefault="00B41F1A" w:rsidP="00CA0B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B105C">
        <w:rPr>
          <w:rFonts w:ascii="Times New Roman" w:eastAsia="Times New Roman" w:hAnsi="Times New Roman" w:cs="Times New Roman"/>
          <w:sz w:val="24"/>
          <w:szCs w:val="24"/>
        </w:rPr>
        <w:t>правое</w:t>
      </w:r>
      <w:proofErr w:type="gramEnd"/>
      <w:r w:rsidRPr="002B105C">
        <w:rPr>
          <w:rFonts w:ascii="Times New Roman" w:eastAsia="Times New Roman" w:hAnsi="Times New Roman" w:cs="Times New Roman"/>
          <w:sz w:val="24"/>
          <w:szCs w:val="24"/>
        </w:rPr>
        <w:t xml:space="preserve"> -10 мм</w:t>
      </w:r>
    </w:p>
    <w:p w:rsidR="00B41F1A" w:rsidRPr="002B105C" w:rsidRDefault="00CA0B1F" w:rsidP="00B41F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>4.2.</w:t>
      </w:r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> Библиография оформляется в соответствии с ГОСТом.</w:t>
      </w:r>
    </w:p>
    <w:p w:rsidR="00B41F1A" w:rsidRDefault="00CA0B1F" w:rsidP="00CA0B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B41F1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41F1A">
        <w:rPr>
          <w:rFonts w:ascii="Times New Roman" w:eastAsia="Times New Roman" w:hAnsi="Times New Roman" w:cs="Times New Roman"/>
          <w:b/>
          <w:i/>
          <w:sz w:val="28"/>
          <w:szCs w:val="28"/>
        </w:rPr>
        <w:t>Контроль</w:t>
      </w:r>
    </w:p>
    <w:p w:rsidR="00B41F1A" w:rsidRPr="002B105C" w:rsidRDefault="00CA0B1F" w:rsidP="00B41F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>5</w:t>
      </w:r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>.1. Контроль осуществляется в соответствии с годовым планом, Положением о контрольной деятельности</w:t>
      </w:r>
    </w:p>
    <w:p w:rsidR="00B41F1A" w:rsidRPr="002B105C" w:rsidRDefault="00CA0B1F" w:rsidP="00B41F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lastRenderedPageBreak/>
        <w:t>5</w:t>
      </w:r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>.2.  Ответственность за полноту и качество реализации рабочей программы возлагается на воспитателей и специалистов</w:t>
      </w:r>
    </w:p>
    <w:p w:rsidR="00B41F1A" w:rsidRPr="002B105C" w:rsidRDefault="00CA0B1F" w:rsidP="00B41F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105C">
        <w:rPr>
          <w:rFonts w:ascii="Times New Roman" w:eastAsia="Times New Roman" w:hAnsi="Times New Roman" w:cs="Times New Roman"/>
          <w:sz w:val="24"/>
          <w:szCs w:val="24"/>
        </w:rPr>
        <w:t>5</w:t>
      </w:r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 xml:space="preserve">.3.   Ответственность за </w:t>
      </w:r>
      <w:proofErr w:type="gramStart"/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 xml:space="preserve"> полнотой реализации рабочих программ возлагается на </w:t>
      </w:r>
      <w:r w:rsidRPr="002B105C">
        <w:rPr>
          <w:rFonts w:ascii="Times New Roman" w:eastAsia="Times New Roman" w:hAnsi="Times New Roman" w:cs="Times New Roman"/>
          <w:sz w:val="24"/>
          <w:szCs w:val="24"/>
        </w:rPr>
        <w:t>заместителя заведующей по УВР</w:t>
      </w:r>
      <w:r w:rsidR="00B41F1A" w:rsidRPr="002B10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1F1A" w:rsidRDefault="00B41F1A" w:rsidP="00B41F1A"/>
    <w:p w:rsidR="00B41F1A" w:rsidRDefault="00B41F1A" w:rsidP="00B41F1A"/>
    <w:p w:rsidR="00B41F1A" w:rsidRDefault="00B41F1A" w:rsidP="00B41F1A"/>
    <w:p w:rsidR="00B41F1A" w:rsidRDefault="00B41F1A" w:rsidP="00B41F1A"/>
    <w:p w:rsidR="00B41F1A" w:rsidRDefault="00B41F1A" w:rsidP="00B41F1A"/>
    <w:p w:rsidR="00B41F1A" w:rsidRDefault="00B41F1A" w:rsidP="00B41F1A"/>
    <w:p w:rsidR="00B41F1A" w:rsidRDefault="00B41F1A" w:rsidP="00B41F1A"/>
    <w:p w:rsidR="00B41F1A" w:rsidRDefault="00B41F1A" w:rsidP="00B41F1A"/>
    <w:p w:rsidR="00B41F1A" w:rsidRDefault="00B41F1A" w:rsidP="00B41F1A"/>
    <w:p w:rsidR="00CA0B1F" w:rsidRDefault="00B41F1A" w:rsidP="00B41F1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</w:p>
    <w:p w:rsidR="00CA0B1F" w:rsidRDefault="00CA0B1F" w:rsidP="00B41F1A">
      <w:pPr>
        <w:rPr>
          <w:rFonts w:ascii="Times New Roman" w:hAnsi="Times New Roman" w:cs="Times New Roman"/>
          <w:b/>
          <w:sz w:val="28"/>
        </w:rPr>
      </w:pPr>
    </w:p>
    <w:p w:rsidR="00CA0B1F" w:rsidRDefault="00CA0B1F" w:rsidP="00B41F1A">
      <w:pPr>
        <w:rPr>
          <w:rFonts w:ascii="Times New Roman" w:hAnsi="Times New Roman" w:cs="Times New Roman"/>
          <w:b/>
          <w:sz w:val="28"/>
        </w:rPr>
      </w:pPr>
    </w:p>
    <w:p w:rsidR="00CA0B1F" w:rsidRDefault="00CA0B1F" w:rsidP="00B41F1A">
      <w:pPr>
        <w:rPr>
          <w:rFonts w:ascii="Times New Roman" w:hAnsi="Times New Roman" w:cs="Times New Roman"/>
          <w:b/>
          <w:sz w:val="28"/>
        </w:rPr>
      </w:pPr>
    </w:p>
    <w:p w:rsidR="00CA0B1F" w:rsidRDefault="00CA0B1F" w:rsidP="00B41F1A">
      <w:pPr>
        <w:rPr>
          <w:rFonts w:ascii="Times New Roman" w:hAnsi="Times New Roman" w:cs="Times New Roman"/>
          <w:b/>
          <w:sz w:val="28"/>
        </w:rPr>
      </w:pPr>
    </w:p>
    <w:p w:rsidR="00CA0B1F" w:rsidRDefault="00CA0B1F" w:rsidP="00B41F1A">
      <w:pPr>
        <w:rPr>
          <w:rFonts w:ascii="Times New Roman" w:hAnsi="Times New Roman" w:cs="Times New Roman"/>
          <w:b/>
          <w:sz w:val="28"/>
        </w:rPr>
      </w:pPr>
    </w:p>
    <w:p w:rsidR="00CA0B1F" w:rsidRDefault="00CA0B1F" w:rsidP="00B41F1A">
      <w:pPr>
        <w:rPr>
          <w:rFonts w:ascii="Times New Roman" w:hAnsi="Times New Roman" w:cs="Times New Roman"/>
          <w:b/>
          <w:sz w:val="28"/>
        </w:rPr>
      </w:pPr>
    </w:p>
    <w:p w:rsidR="00CA0B1F" w:rsidRDefault="00CA0B1F" w:rsidP="00B41F1A">
      <w:pPr>
        <w:rPr>
          <w:rFonts w:ascii="Times New Roman" w:hAnsi="Times New Roman" w:cs="Times New Roman"/>
          <w:b/>
          <w:sz w:val="28"/>
        </w:rPr>
      </w:pPr>
    </w:p>
    <w:p w:rsidR="00A844FF" w:rsidRDefault="00CA0B1F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A844FF" w:rsidRDefault="00A844FF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B105C" w:rsidRDefault="00A844FF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</w:t>
      </w:r>
    </w:p>
    <w:p w:rsidR="002B105C" w:rsidRDefault="002B105C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B105C" w:rsidRDefault="002B105C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B105C" w:rsidRDefault="002B105C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B105C" w:rsidRDefault="002B105C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B105C" w:rsidRDefault="002B105C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B105C" w:rsidRDefault="002B105C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B105C" w:rsidRDefault="002B105C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B105C" w:rsidRDefault="002B105C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B105C" w:rsidRDefault="002B105C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B105C" w:rsidRDefault="002B105C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B105C" w:rsidRDefault="002B105C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A0B1F" w:rsidRDefault="00A844FF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</w:t>
      </w:r>
      <w:r w:rsidR="00CA0B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B105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  <w:r w:rsidR="00CA0B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ПРИЛОЖЕНИЕ  1</w:t>
      </w:r>
    </w:p>
    <w:p w:rsidR="00CA0B1F" w:rsidRDefault="00CA0B1F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A0B1F" w:rsidRDefault="00CA0B1F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A0B1F" w:rsidRPr="003417B2" w:rsidRDefault="00CA0B1F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06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Муниципальное автономное  дошкольное образовательное учреждение </w:t>
      </w:r>
    </w:p>
    <w:p w:rsidR="00CA0B1F" w:rsidRPr="002606D8" w:rsidRDefault="00CA0B1F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06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"Детский сад № 39 "Малышок" </w:t>
      </w:r>
    </w:p>
    <w:p w:rsidR="00CA0B1F" w:rsidRPr="007D0F83" w:rsidRDefault="00CA0B1F" w:rsidP="00CA0B1F">
      <w:pPr>
        <w:pBdr>
          <w:bottom w:val="single" w:sz="12" w:space="1" w:color="auto"/>
        </w:pBd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06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(МАДОУ № 39)</w:t>
      </w:r>
    </w:p>
    <w:p w:rsidR="00CA0B1F" w:rsidRPr="007D0F83" w:rsidRDefault="00CA0B1F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D0F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624006, Свердловская область, </w:t>
      </w:r>
      <w:proofErr w:type="spellStart"/>
      <w:r w:rsidRPr="007D0F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Сысертский</w:t>
      </w:r>
      <w:proofErr w:type="spellEnd"/>
      <w:r w:rsidRPr="007D0F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район, п. Большой Исток, ул. Парковая, 2а</w:t>
      </w:r>
    </w:p>
    <w:p w:rsidR="00CA0B1F" w:rsidRPr="00CA0B1F" w:rsidRDefault="00CA0B1F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7D0F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E</w:t>
      </w:r>
      <w:r w:rsidRPr="00CA0B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Pr="007D0F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mail</w:t>
      </w:r>
      <w:r w:rsidRPr="00CA0B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: </w:t>
      </w:r>
      <w:hyperlink r:id="rId7" w:history="1">
        <w:r w:rsidRPr="007D0F83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val="en-US"/>
          </w:rPr>
          <w:t>sorokinasv</w:t>
        </w:r>
        <w:r w:rsidRPr="00CA0B1F">
          <w:rPr>
            <w:rStyle w:val="a5"/>
            <w:rFonts w:ascii="Times New Roman" w:eastAsia="Times New Roman" w:hAnsi="Times New Roman" w:cs="Times New Roman"/>
            <w:bCs/>
            <w:sz w:val="24"/>
            <w:szCs w:val="24"/>
          </w:rPr>
          <w:t>76@</w:t>
        </w:r>
        <w:r w:rsidRPr="007D0F83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val="en-US"/>
          </w:rPr>
          <w:t>mail</w:t>
        </w:r>
        <w:r w:rsidRPr="00CA0B1F">
          <w:rPr>
            <w:rStyle w:val="a5"/>
            <w:rFonts w:ascii="Times New Roman" w:eastAsia="Times New Roman" w:hAnsi="Times New Roman" w:cs="Times New Roman"/>
            <w:bCs/>
            <w:sz w:val="24"/>
            <w:szCs w:val="24"/>
          </w:rPr>
          <w:t>.</w:t>
        </w:r>
        <w:r w:rsidRPr="007D0F83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val="en-US"/>
          </w:rPr>
          <w:t>ru</w:t>
        </w:r>
      </w:hyperlink>
      <w:r w:rsidRPr="00CA0B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7D0F8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сайт</w:t>
      </w:r>
      <w:r w:rsidRPr="00CA0B1F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en-US"/>
        </w:rPr>
        <w:t>www</w:t>
      </w:r>
      <w:r w:rsidRPr="00CA0B1F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.39</w:t>
      </w:r>
      <w:r w:rsidRPr="007D0F8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en-US"/>
        </w:rPr>
        <w:t>set</w:t>
      </w:r>
      <w:r w:rsidRPr="00CA0B1F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.</w:t>
      </w:r>
      <w:r w:rsidRPr="007D0F8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en-US"/>
        </w:rPr>
        <w:t>tvoysadik</w:t>
      </w:r>
      <w:r w:rsidRPr="00CA0B1F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.</w:t>
      </w:r>
      <w:r w:rsidRPr="007D0F8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en-US"/>
        </w:rPr>
        <w:t>ru</w:t>
      </w:r>
    </w:p>
    <w:p w:rsidR="00CA0B1F" w:rsidRPr="002606D8" w:rsidRDefault="00CA0B1F" w:rsidP="00CA0B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D0F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Тел. 8 (343) 74-72-870</w:t>
      </w:r>
    </w:p>
    <w:p w:rsidR="00CA0B1F" w:rsidRDefault="00CA0B1F" w:rsidP="00B41F1A">
      <w:pPr>
        <w:rPr>
          <w:rFonts w:ascii="Times New Roman" w:hAnsi="Times New Roman" w:cs="Times New Roman"/>
          <w:b/>
          <w:sz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3825"/>
      </w:tblGrid>
      <w:tr w:rsidR="00F33489" w:rsidRPr="00F33489" w:rsidTr="00F33489">
        <w:trPr>
          <w:trHeight w:val="514"/>
        </w:trPr>
        <w:tc>
          <w:tcPr>
            <w:tcW w:w="5495" w:type="dxa"/>
          </w:tcPr>
          <w:p w:rsidR="00F33489" w:rsidRPr="00F33489" w:rsidRDefault="002B105C" w:rsidP="00F33489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Принято</w:t>
            </w:r>
            <w:r w:rsidR="00F33489" w:rsidRPr="00F33489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 </w:t>
            </w:r>
          </w:p>
          <w:p w:rsidR="00F33489" w:rsidRDefault="002B105C" w:rsidP="00F33489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На </w:t>
            </w:r>
            <w:r w:rsidR="006A5BAD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заседании П</w:t>
            </w:r>
            <w:r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ед</w:t>
            </w:r>
            <w:r w:rsidR="006A5BAD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агогического  </w:t>
            </w:r>
            <w:r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совета </w:t>
            </w:r>
          </w:p>
          <w:p w:rsidR="002B105C" w:rsidRPr="00F33489" w:rsidRDefault="002B105C" w:rsidP="00F33489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МАДОУ № 39</w:t>
            </w:r>
          </w:p>
          <w:p w:rsidR="00F33489" w:rsidRDefault="002B105C" w:rsidP="00F33489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Протокол №</w:t>
            </w:r>
          </w:p>
          <w:p w:rsidR="00F33489" w:rsidRPr="00F33489" w:rsidRDefault="00F33489" w:rsidP="00F33489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</w:pPr>
            <w:r w:rsidRPr="00F33489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«____»_____________ 20..</w:t>
            </w:r>
            <w:r w:rsidR="006A5BAD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 </w:t>
            </w:r>
            <w:r w:rsidRPr="00F33489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6A5BAD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  </w:t>
            </w:r>
            <w:r w:rsidRPr="00F33489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г. </w:t>
            </w:r>
          </w:p>
        </w:tc>
        <w:tc>
          <w:tcPr>
            <w:tcW w:w="3825" w:type="dxa"/>
          </w:tcPr>
          <w:p w:rsidR="00F33489" w:rsidRPr="00F33489" w:rsidRDefault="0067684D" w:rsidP="00F33489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Утверждено</w:t>
            </w:r>
            <w:r w:rsidR="00F33489" w:rsidRPr="00F33489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 </w:t>
            </w:r>
          </w:p>
          <w:p w:rsidR="00F33489" w:rsidRPr="00F33489" w:rsidRDefault="0067684D" w:rsidP="00F33489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Заведующий</w:t>
            </w:r>
            <w:r w:rsidR="00F33489" w:rsidRPr="00F33489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 МКДОУ №3</w:t>
            </w:r>
            <w:r w:rsidR="00F33489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9</w:t>
            </w:r>
            <w:r w:rsidR="00F33489" w:rsidRPr="00F33489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 </w:t>
            </w:r>
          </w:p>
          <w:p w:rsidR="00F33489" w:rsidRPr="00F33489" w:rsidRDefault="00F33489" w:rsidP="00F33489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</w:pPr>
            <w:r w:rsidRPr="00F33489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____________</w:t>
            </w:r>
            <w:r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С.В.</w:t>
            </w:r>
            <w:r w:rsidR="00AE2485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 </w:t>
            </w:r>
            <w:r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>Сорокиной</w:t>
            </w:r>
            <w:r w:rsidRPr="00F33489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 «____»_____________ 20..</w:t>
            </w:r>
            <w:r w:rsidR="006A5BAD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  </w:t>
            </w:r>
            <w:r w:rsidRPr="00F33489">
              <w:rPr>
                <w:rFonts w:ascii="Garamond" w:eastAsiaTheme="minorHAnsi" w:hAnsi="Garamond" w:cs="Garamond"/>
                <w:color w:val="000000"/>
                <w:sz w:val="23"/>
                <w:szCs w:val="23"/>
                <w:lang w:eastAsia="en-US"/>
              </w:rPr>
              <w:t xml:space="preserve"> г. </w:t>
            </w:r>
          </w:p>
        </w:tc>
      </w:tr>
    </w:tbl>
    <w:p w:rsidR="00F33489" w:rsidRDefault="00F33489" w:rsidP="00F33489">
      <w:pPr>
        <w:rPr>
          <w:rFonts w:ascii="Times New Roman" w:hAnsi="Times New Roman" w:cs="Times New Roman"/>
          <w:b/>
          <w:sz w:val="28"/>
        </w:rPr>
      </w:pPr>
    </w:p>
    <w:p w:rsidR="00F33489" w:rsidRDefault="00F33489" w:rsidP="00F33489">
      <w:pPr>
        <w:rPr>
          <w:rFonts w:ascii="Times New Roman" w:hAnsi="Times New Roman" w:cs="Times New Roman"/>
          <w:b/>
          <w:sz w:val="28"/>
        </w:rPr>
      </w:pPr>
    </w:p>
    <w:p w:rsidR="00F33489" w:rsidRDefault="00F33489" w:rsidP="00F33489">
      <w:pPr>
        <w:rPr>
          <w:rFonts w:ascii="Times New Roman" w:hAnsi="Times New Roman" w:cs="Times New Roman"/>
          <w:b/>
          <w:sz w:val="28"/>
        </w:rPr>
      </w:pPr>
    </w:p>
    <w:p w:rsidR="00F33489" w:rsidRDefault="00F33489" w:rsidP="00F33489">
      <w:pPr>
        <w:rPr>
          <w:rFonts w:ascii="Times New Roman" w:hAnsi="Times New Roman" w:cs="Times New Roman"/>
          <w:b/>
          <w:sz w:val="28"/>
        </w:rPr>
      </w:pPr>
    </w:p>
    <w:p w:rsidR="00F33489" w:rsidRDefault="00F33489" w:rsidP="00F33489">
      <w:pPr>
        <w:rPr>
          <w:rFonts w:ascii="Times New Roman" w:hAnsi="Times New Roman" w:cs="Times New Roman"/>
          <w:b/>
          <w:sz w:val="28"/>
        </w:rPr>
      </w:pPr>
    </w:p>
    <w:p w:rsidR="00F33489" w:rsidRDefault="00F33489" w:rsidP="00F33489">
      <w:pPr>
        <w:jc w:val="center"/>
        <w:rPr>
          <w:rFonts w:ascii="Times New Roman" w:hAnsi="Times New Roman" w:cs="Times New Roman"/>
          <w:sz w:val="36"/>
          <w:szCs w:val="36"/>
        </w:rPr>
      </w:pPr>
      <w:r w:rsidRPr="00F33489">
        <w:rPr>
          <w:rFonts w:ascii="Times New Roman" w:hAnsi="Times New Roman" w:cs="Times New Roman"/>
          <w:sz w:val="36"/>
          <w:szCs w:val="36"/>
        </w:rPr>
        <w:t xml:space="preserve">рабочая программа </w:t>
      </w:r>
    </w:p>
    <w:p w:rsidR="00B824FC" w:rsidRDefault="00B824FC" w:rsidP="00F3348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 освоению детьми 2-го года жизни </w:t>
      </w:r>
    </w:p>
    <w:p w:rsidR="00B824FC" w:rsidRDefault="00B824FC" w:rsidP="00F3348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основной образовательной программы </w:t>
      </w:r>
    </w:p>
    <w:p w:rsidR="00B824FC" w:rsidRDefault="00B824FC" w:rsidP="00F3348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дошкольного образования</w:t>
      </w:r>
    </w:p>
    <w:p w:rsidR="00F33489" w:rsidRDefault="00F33489" w:rsidP="00F3348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489" w:rsidRDefault="00F33489" w:rsidP="00F3348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489" w:rsidRPr="00F33489" w:rsidRDefault="00F33489" w:rsidP="00F3348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33489" w:rsidRPr="00F33489" w:rsidRDefault="00F33489" w:rsidP="00F33489">
      <w:pPr>
        <w:pStyle w:val="Default"/>
        <w:ind w:left="8505" w:hanging="2126"/>
        <w:rPr>
          <w:rFonts w:ascii="Times New Roman" w:hAnsi="Times New Roman" w:cs="Times New Roman"/>
        </w:rPr>
      </w:pPr>
      <w:r w:rsidRPr="00F33489">
        <w:rPr>
          <w:rFonts w:ascii="Times New Roman" w:hAnsi="Times New Roman" w:cs="Times New Roman"/>
          <w:b/>
          <w:bCs/>
        </w:rPr>
        <w:t xml:space="preserve">Составитель(и): </w:t>
      </w:r>
    </w:p>
    <w:p w:rsidR="00F33489" w:rsidRPr="00F33489" w:rsidRDefault="00F33489" w:rsidP="00F33489">
      <w:pPr>
        <w:spacing w:after="0"/>
        <w:ind w:left="8505" w:hanging="2126"/>
        <w:rPr>
          <w:rFonts w:ascii="Times New Roman" w:hAnsi="Times New Roman" w:cs="Times New Roman"/>
          <w:sz w:val="24"/>
          <w:szCs w:val="24"/>
        </w:rPr>
      </w:pPr>
      <w:r w:rsidRPr="00F33489">
        <w:rPr>
          <w:rFonts w:ascii="Times New Roman" w:hAnsi="Times New Roman" w:cs="Times New Roman"/>
          <w:sz w:val="24"/>
          <w:szCs w:val="24"/>
        </w:rPr>
        <w:t>Ф.И.О. педагога,</w:t>
      </w:r>
    </w:p>
    <w:p w:rsidR="00F24022" w:rsidRDefault="00F33489" w:rsidP="00F33489">
      <w:pPr>
        <w:spacing w:after="0"/>
        <w:ind w:firstLine="6379"/>
        <w:rPr>
          <w:rFonts w:ascii="Times New Roman" w:hAnsi="Times New Roman" w:cs="Times New Roman"/>
          <w:sz w:val="24"/>
          <w:szCs w:val="24"/>
        </w:rPr>
      </w:pPr>
      <w:r w:rsidRPr="00F33489">
        <w:rPr>
          <w:rFonts w:ascii="Times New Roman" w:hAnsi="Times New Roman" w:cs="Times New Roman"/>
          <w:sz w:val="24"/>
          <w:szCs w:val="24"/>
        </w:rPr>
        <w:t xml:space="preserve"> Кв. категория;</w:t>
      </w:r>
    </w:p>
    <w:p w:rsidR="00F33489" w:rsidRDefault="00F33489" w:rsidP="00F33489">
      <w:pPr>
        <w:spacing w:after="0"/>
        <w:ind w:firstLine="6379"/>
        <w:rPr>
          <w:rFonts w:ascii="Times New Roman" w:hAnsi="Times New Roman" w:cs="Times New Roman"/>
          <w:sz w:val="24"/>
          <w:szCs w:val="24"/>
        </w:rPr>
      </w:pPr>
    </w:p>
    <w:p w:rsidR="00F33489" w:rsidRDefault="00F33489" w:rsidP="00F33489">
      <w:pPr>
        <w:spacing w:after="0"/>
        <w:ind w:firstLine="6379"/>
        <w:rPr>
          <w:rFonts w:ascii="Times New Roman" w:hAnsi="Times New Roman" w:cs="Times New Roman"/>
          <w:sz w:val="24"/>
          <w:szCs w:val="24"/>
        </w:rPr>
      </w:pPr>
    </w:p>
    <w:p w:rsidR="00F33489" w:rsidRDefault="00F33489" w:rsidP="00F33489">
      <w:pPr>
        <w:spacing w:after="0"/>
        <w:ind w:firstLine="6379"/>
        <w:rPr>
          <w:rFonts w:ascii="Times New Roman" w:hAnsi="Times New Roman" w:cs="Times New Roman"/>
          <w:sz w:val="24"/>
          <w:szCs w:val="24"/>
        </w:rPr>
      </w:pPr>
    </w:p>
    <w:p w:rsidR="00F33489" w:rsidRDefault="00F33489" w:rsidP="00F33489">
      <w:pPr>
        <w:spacing w:after="0"/>
        <w:ind w:firstLine="6379"/>
        <w:rPr>
          <w:rFonts w:ascii="Times New Roman" w:hAnsi="Times New Roman" w:cs="Times New Roman"/>
          <w:sz w:val="24"/>
          <w:szCs w:val="24"/>
        </w:rPr>
      </w:pPr>
    </w:p>
    <w:p w:rsidR="00F33489" w:rsidRDefault="00F33489" w:rsidP="00F33489">
      <w:pPr>
        <w:spacing w:after="0"/>
        <w:ind w:firstLine="6379"/>
        <w:rPr>
          <w:rFonts w:ascii="Times New Roman" w:hAnsi="Times New Roman" w:cs="Times New Roman"/>
          <w:sz w:val="24"/>
          <w:szCs w:val="24"/>
        </w:rPr>
      </w:pPr>
    </w:p>
    <w:p w:rsidR="00F33489" w:rsidRPr="00F33489" w:rsidRDefault="00F33489" w:rsidP="00F33489">
      <w:pPr>
        <w:spacing w:after="0"/>
        <w:ind w:firstLine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Большой Исток, 20     г.</w:t>
      </w:r>
    </w:p>
    <w:p w:rsidR="00F5037E" w:rsidRDefault="00F5037E" w:rsidP="00F334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037E" w:rsidRDefault="00F5037E" w:rsidP="00F334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037E" w:rsidRPr="00F36C43" w:rsidRDefault="00F5037E" w:rsidP="00F503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36C43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F5037E" w:rsidRPr="00F36C43" w:rsidRDefault="00F36C43" w:rsidP="00F503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36C43">
        <w:rPr>
          <w:rFonts w:ascii="Times New Roman" w:hAnsi="Times New Roman" w:cs="Times New Roman"/>
          <w:b/>
          <w:sz w:val="24"/>
          <w:szCs w:val="24"/>
        </w:rPr>
        <w:t>1</w:t>
      </w:r>
      <w:r w:rsidR="00F5037E" w:rsidRPr="00F36C43">
        <w:rPr>
          <w:rFonts w:ascii="Times New Roman" w:hAnsi="Times New Roman" w:cs="Times New Roman"/>
          <w:b/>
          <w:sz w:val="24"/>
          <w:szCs w:val="24"/>
        </w:rPr>
        <w:t>. Целевой раздел</w:t>
      </w:r>
    </w:p>
    <w:p w:rsidR="00F36C43" w:rsidRDefault="00F702D5" w:rsidP="00F5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Пояснительная записка </w:t>
      </w:r>
    </w:p>
    <w:p w:rsidR="006A5BAD" w:rsidRDefault="00F5037E" w:rsidP="00F5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037E">
        <w:rPr>
          <w:rFonts w:ascii="Times New Roman" w:hAnsi="Times New Roman" w:cs="Times New Roman"/>
          <w:sz w:val="24"/>
          <w:szCs w:val="24"/>
        </w:rPr>
        <w:t>1.2. Цели и задачи основной образо</w:t>
      </w:r>
      <w:r w:rsidR="00F702D5">
        <w:rPr>
          <w:rFonts w:ascii="Times New Roman" w:hAnsi="Times New Roman" w:cs="Times New Roman"/>
          <w:sz w:val="24"/>
          <w:szCs w:val="24"/>
        </w:rPr>
        <w:t xml:space="preserve">вательной программы </w:t>
      </w:r>
    </w:p>
    <w:p w:rsidR="00F5037E" w:rsidRPr="00F5037E" w:rsidRDefault="00F5037E" w:rsidP="00F50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037E">
        <w:rPr>
          <w:rFonts w:ascii="Times New Roman" w:hAnsi="Times New Roman" w:cs="Times New Roman"/>
          <w:sz w:val="24"/>
          <w:szCs w:val="24"/>
        </w:rPr>
        <w:t xml:space="preserve"> 1.3. Принципы и подходы в организ</w:t>
      </w:r>
      <w:r w:rsidR="00F702D5">
        <w:rPr>
          <w:rFonts w:ascii="Times New Roman" w:hAnsi="Times New Roman" w:cs="Times New Roman"/>
          <w:sz w:val="24"/>
          <w:szCs w:val="24"/>
        </w:rPr>
        <w:t xml:space="preserve">ации образовательного процесса </w:t>
      </w:r>
    </w:p>
    <w:p w:rsidR="00F5037E" w:rsidRPr="00F5037E" w:rsidRDefault="009655C9" w:rsidP="006A5BAD">
      <w:p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1.4. Особенности развития детей дошкольного возраста (3-4 года)</w:t>
      </w:r>
    </w:p>
    <w:p w:rsidR="00F5037E" w:rsidRPr="00F5037E" w:rsidRDefault="006A5BAD" w:rsidP="00F503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F5037E" w:rsidRPr="00F5037E">
        <w:rPr>
          <w:rFonts w:ascii="Times New Roman" w:hAnsi="Times New Roman" w:cs="Times New Roman"/>
          <w:sz w:val="24"/>
          <w:szCs w:val="24"/>
        </w:rPr>
        <w:t>. Планируемый результат освоения Про</w:t>
      </w:r>
      <w:r w:rsidR="009655C9">
        <w:rPr>
          <w:rFonts w:ascii="Times New Roman" w:hAnsi="Times New Roman" w:cs="Times New Roman"/>
          <w:sz w:val="24"/>
          <w:szCs w:val="24"/>
        </w:rPr>
        <w:t xml:space="preserve">граммы </w:t>
      </w:r>
    </w:p>
    <w:p w:rsidR="00F5037E" w:rsidRPr="00F5037E" w:rsidRDefault="00F5037E" w:rsidP="00F50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037E" w:rsidRPr="00F36C43" w:rsidRDefault="00F36C43" w:rsidP="00F503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36C43">
        <w:rPr>
          <w:rFonts w:ascii="Times New Roman" w:hAnsi="Times New Roman" w:cs="Times New Roman"/>
          <w:b/>
          <w:sz w:val="24"/>
          <w:szCs w:val="24"/>
        </w:rPr>
        <w:t>2</w:t>
      </w:r>
      <w:r w:rsidR="00F5037E" w:rsidRPr="00F36C43">
        <w:rPr>
          <w:rFonts w:ascii="Times New Roman" w:hAnsi="Times New Roman" w:cs="Times New Roman"/>
          <w:b/>
          <w:sz w:val="24"/>
          <w:szCs w:val="24"/>
        </w:rPr>
        <w:t>. Содержательный раздел</w:t>
      </w:r>
    </w:p>
    <w:p w:rsidR="00F36C43" w:rsidRDefault="009655C9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2.1.Содержание психолого-педагогической работы в соответствие с направлениями развития ребенка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36C43">
        <w:rPr>
          <w:rFonts w:ascii="Times New Roman" w:hAnsi="Times New Roman" w:cs="Times New Roman"/>
          <w:sz w:val="24"/>
          <w:szCs w:val="24"/>
        </w:rPr>
        <w:t>2.1.1.Образователтная область «Физическое развитие»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2.1.2.Образовательная область «Социально-коммуникативное развитие»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2.1.3. Образовательная область «Познавательное развитие»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2.1.4. Образовательная область «Речевое развитие»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2.1.5. Образовательная область «Художественно-эстетическое развитие»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2.2. Вариативные формы</w:t>
      </w:r>
      <w:proofErr w:type="gramStart"/>
      <w:r w:rsidRPr="00F36C4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36C43">
        <w:rPr>
          <w:rFonts w:ascii="Times New Roman" w:hAnsi="Times New Roman" w:cs="Times New Roman"/>
          <w:sz w:val="24"/>
          <w:szCs w:val="24"/>
        </w:rPr>
        <w:t xml:space="preserve"> способы, методы и средства реализации основной образовательной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2.3. Образовательная деятельность по профессиональной коррекции нарушений развития детей</w:t>
      </w:r>
    </w:p>
    <w:p w:rsidR="00AE2485" w:rsidRDefault="00AE2485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Особенности образовательной деятельности разных видов и культурных практик</w:t>
      </w:r>
    </w:p>
    <w:p w:rsidR="00AE2485" w:rsidRDefault="00AE2485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Способы поддержки детской инициативы</w:t>
      </w:r>
    </w:p>
    <w:p w:rsidR="002B105C" w:rsidRPr="00F36C43" w:rsidRDefault="00AE2485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2B105C">
        <w:rPr>
          <w:rFonts w:ascii="Times New Roman" w:hAnsi="Times New Roman" w:cs="Times New Roman"/>
          <w:sz w:val="24"/>
          <w:szCs w:val="24"/>
        </w:rPr>
        <w:t>. Особенности взаимодействия с семьей</w:t>
      </w:r>
    </w:p>
    <w:p w:rsidR="009655C9" w:rsidRPr="00F5037E" w:rsidRDefault="009655C9" w:rsidP="00F50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037E" w:rsidRPr="00D77B0F" w:rsidRDefault="00F36C43" w:rsidP="00F503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B0F">
        <w:rPr>
          <w:rFonts w:ascii="Times New Roman" w:hAnsi="Times New Roman" w:cs="Times New Roman"/>
          <w:b/>
          <w:sz w:val="24"/>
          <w:szCs w:val="24"/>
        </w:rPr>
        <w:t>3.</w:t>
      </w:r>
      <w:r w:rsidR="00F5037E" w:rsidRPr="00D77B0F">
        <w:rPr>
          <w:rFonts w:ascii="Times New Roman" w:hAnsi="Times New Roman" w:cs="Times New Roman"/>
          <w:b/>
          <w:sz w:val="24"/>
          <w:szCs w:val="24"/>
        </w:rPr>
        <w:t xml:space="preserve"> Организационный раздел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3.1. Материально-техническое обеспечение.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3.2. Методические материалы и средства обучения и воспитания.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3.3. Распорядок и режим дня.</w:t>
      </w:r>
    </w:p>
    <w:p w:rsidR="00F36C43" w:rsidRPr="00F36C43" w:rsidRDefault="00AE2485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F36C43" w:rsidRPr="00F36C43">
        <w:rPr>
          <w:rFonts w:ascii="Times New Roman" w:hAnsi="Times New Roman" w:cs="Times New Roman"/>
          <w:sz w:val="24"/>
          <w:szCs w:val="24"/>
        </w:rPr>
        <w:t xml:space="preserve"> Модель организации образовательного процесса.</w:t>
      </w:r>
    </w:p>
    <w:p w:rsidR="00F36C43" w:rsidRPr="00F36C43" w:rsidRDefault="00AE2485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</w:t>
      </w:r>
      <w:r w:rsidR="00F36C43" w:rsidRPr="00F36C43">
        <w:rPr>
          <w:rFonts w:ascii="Times New Roman" w:hAnsi="Times New Roman" w:cs="Times New Roman"/>
          <w:sz w:val="24"/>
          <w:szCs w:val="24"/>
        </w:rPr>
        <w:t>.Календарно-тематическое планирование.</w:t>
      </w:r>
    </w:p>
    <w:p w:rsidR="00F36C43" w:rsidRPr="00F36C43" w:rsidRDefault="00AE2485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3.4.2</w:t>
      </w:r>
      <w:r w:rsidR="00F36C43" w:rsidRPr="00F36C43">
        <w:rPr>
          <w:rFonts w:ascii="Times New Roman" w:hAnsi="Times New Roman" w:cs="Times New Roman"/>
          <w:sz w:val="24"/>
          <w:szCs w:val="24"/>
        </w:rPr>
        <w:t>.Учебный план (план непрерывной непосредственно образовательной деятельности)</w:t>
      </w:r>
    </w:p>
    <w:p w:rsidR="00F36C43" w:rsidRPr="00F36C43" w:rsidRDefault="00AE2485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F36C43" w:rsidRPr="00F36C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="00F36C43" w:rsidRPr="00F36C43">
        <w:rPr>
          <w:rFonts w:ascii="Times New Roman" w:hAnsi="Times New Roman" w:cs="Times New Roman"/>
          <w:sz w:val="24"/>
          <w:szCs w:val="24"/>
        </w:rPr>
        <w:t xml:space="preserve"> Режим двигательной активности.</w:t>
      </w:r>
    </w:p>
    <w:p w:rsidR="00F36C43" w:rsidRPr="00F36C43" w:rsidRDefault="00AE2485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F36C43" w:rsidRPr="00F36C43">
        <w:rPr>
          <w:rFonts w:ascii="Times New Roman" w:hAnsi="Times New Roman" w:cs="Times New Roman"/>
          <w:sz w:val="24"/>
          <w:szCs w:val="24"/>
        </w:rPr>
        <w:t>4. Режим закаливающих процедур.</w:t>
      </w:r>
    </w:p>
    <w:p w:rsidR="00F36C43" w:rsidRDefault="00AE2485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3.4.5</w:t>
      </w:r>
      <w:r w:rsidR="00F36C43" w:rsidRPr="00F36C43">
        <w:rPr>
          <w:rFonts w:ascii="Times New Roman" w:hAnsi="Times New Roman" w:cs="Times New Roman"/>
          <w:sz w:val="24"/>
          <w:szCs w:val="24"/>
        </w:rPr>
        <w:t>. Традиционные события, праздники и мероприятия.</w:t>
      </w:r>
    </w:p>
    <w:p w:rsidR="00AE2485" w:rsidRPr="00F36C43" w:rsidRDefault="00AE2485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36C43">
        <w:rPr>
          <w:rFonts w:ascii="Times New Roman" w:hAnsi="Times New Roman" w:cs="Times New Roman"/>
          <w:sz w:val="24"/>
          <w:szCs w:val="24"/>
        </w:rPr>
        <w:t>5. Планирование работы специалистов</w:t>
      </w:r>
    </w:p>
    <w:p w:rsidR="00F36C43" w:rsidRPr="00F36C43" w:rsidRDefault="00AE2485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F36C43" w:rsidRPr="00F36C43">
        <w:rPr>
          <w:rFonts w:ascii="Times New Roman" w:hAnsi="Times New Roman" w:cs="Times New Roman"/>
          <w:sz w:val="24"/>
          <w:szCs w:val="24"/>
        </w:rPr>
        <w:t>. Особенности организации развивающей предметно-пространственной среды.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36C43">
        <w:rPr>
          <w:rFonts w:ascii="Times New Roman" w:hAnsi="Times New Roman" w:cs="Times New Roman"/>
          <w:b/>
          <w:sz w:val="24"/>
          <w:szCs w:val="24"/>
        </w:rPr>
        <w:t>Дополнительный раздел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Краткая презентация основной образовательной программы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 xml:space="preserve">- возрастные и иные категории </w:t>
      </w:r>
      <w:proofErr w:type="gramStart"/>
      <w:r w:rsidRPr="00F36C43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F36C43">
        <w:rPr>
          <w:rFonts w:ascii="Times New Roman" w:hAnsi="Times New Roman" w:cs="Times New Roman"/>
          <w:sz w:val="24"/>
          <w:szCs w:val="24"/>
        </w:rPr>
        <w:t xml:space="preserve"> на которых ориентировано образовательная программа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- используемые примерные программы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C43">
        <w:rPr>
          <w:rFonts w:ascii="Times New Roman" w:hAnsi="Times New Roman" w:cs="Times New Roman"/>
          <w:sz w:val="24"/>
          <w:szCs w:val="24"/>
        </w:rPr>
        <w:t>- характеристика взаимодействия педагогического коллектива с семьями детей.</w:t>
      </w:r>
    </w:p>
    <w:p w:rsidR="00F36C43" w:rsidRPr="00F36C43" w:rsidRDefault="00F36C43" w:rsidP="00F36C4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6C43" w:rsidRPr="00F5037E" w:rsidRDefault="00F36C43" w:rsidP="00F50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037E" w:rsidRDefault="00F5037E" w:rsidP="00F5037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5037E" w:rsidSect="00A844F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2F54"/>
    <w:multiLevelType w:val="hybridMultilevel"/>
    <w:tmpl w:val="C360B15E"/>
    <w:lvl w:ilvl="0" w:tplc="D7822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8A3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9420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F41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524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323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03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A69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08E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0A7FAC"/>
    <w:multiLevelType w:val="multilevel"/>
    <w:tmpl w:val="7D2EE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380350"/>
    <w:multiLevelType w:val="multilevel"/>
    <w:tmpl w:val="7E76E4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F8373D"/>
    <w:multiLevelType w:val="hybridMultilevel"/>
    <w:tmpl w:val="C9042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1117E"/>
    <w:multiLevelType w:val="multilevel"/>
    <w:tmpl w:val="623C0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7A6461"/>
    <w:multiLevelType w:val="multilevel"/>
    <w:tmpl w:val="332EF17E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>
    <w:nsid w:val="5DEE31BC"/>
    <w:multiLevelType w:val="multilevel"/>
    <w:tmpl w:val="643A9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E366EE"/>
    <w:multiLevelType w:val="multilevel"/>
    <w:tmpl w:val="FAB48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6A08E4"/>
    <w:multiLevelType w:val="multilevel"/>
    <w:tmpl w:val="65723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90344A"/>
    <w:multiLevelType w:val="multilevel"/>
    <w:tmpl w:val="7F660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8B0957"/>
    <w:multiLevelType w:val="multilevel"/>
    <w:tmpl w:val="ECAC46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4326A5"/>
    <w:multiLevelType w:val="hybridMultilevel"/>
    <w:tmpl w:val="A7B663F4"/>
    <w:lvl w:ilvl="0" w:tplc="1F428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34A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BE4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165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9EC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3C2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25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060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2D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F2F6F6A"/>
    <w:multiLevelType w:val="hybridMultilevel"/>
    <w:tmpl w:val="C0ECA71C"/>
    <w:lvl w:ilvl="0" w:tplc="43E86928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1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D14"/>
    <w:rsid w:val="00220E76"/>
    <w:rsid w:val="002606D8"/>
    <w:rsid w:val="002B105C"/>
    <w:rsid w:val="00326090"/>
    <w:rsid w:val="003417B2"/>
    <w:rsid w:val="003865BD"/>
    <w:rsid w:val="004876F4"/>
    <w:rsid w:val="004D7D80"/>
    <w:rsid w:val="006312F1"/>
    <w:rsid w:val="0067684D"/>
    <w:rsid w:val="006A5BAD"/>
    <w:rsid w:val="00784DAA"/>
    <w:rsid w:val="007D0F83"/>
    <w:rsid w:val="008C6D14"/>
    <w:rsid w:val="009655C9"/>
    <w:rsid w:val="00A844FF"/>
    <w:rsid w:val="00AB04AA"/>
    <w:rsid w:val="00AE2485"/>
    <w:rsid w:val="00B11369"/>
    <w:rsid w:val="00B41F1A"/>
    <w:rsid w:val="00B824FC"/>
    <w:rsid w:val="00C011AB"/>
    <w:rsid w:val="00C63E4F"/>
    <w:rsid w:val="00CA0B1F"/>
    <w:rsid w:val="00D77B0F"/>
    <w:rsid w:val="00ED7367"/>
    <w:rsid w:val="00F24022"/>
    <w:rsid w:val="00F33489"/>
    <w:rsid w:val="00F36C43"/>
    <w:rsid w:val="00F5037E"/>
    <w:rsid w:val="00F702D5"/>
    <w:rsid w:val="00FD36C7"/>
    <w:rsid w:val="00FD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F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41F1A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4">
    <w:name w:val="Style4"/>
    <w:basedOn w:val="a"/>
    <w:rsid w:val="00B41F1A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basedOn w:val="a0"/>
    <w:rsid w:val="00B41F1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26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D0F8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20E76"/>
    <w:pPr>
      <w:ind w:left="720"/>
      <w:contextualSpacing/>
    </w:pPr>
  </w:style>
  <w:style w:type="paragraph" w:customStyle="1" w:styleId="Default">
    <w:name w:val="Default"/>
    <w:rsid w:val="003865BD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E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248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F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41F1A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4">
    <w:name w:val="Style4"/>
    <w:basedOn w:val="a"/>
    <w:rsid w:val="00B41F1A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basedOn w:val="a0"/>
    <w:rsid w:val="00B41F1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26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D0F8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20E76"/>
    <w:pPr>
      <w:ind w:left="720"/>
      <w:contextualSpacing/>
    </w:pPr>
  </w:style>
  <w:style w:type="paragraph" w:customStyle="1" w:styleId="Default">
    <w:name w:val="Default"/>
    <w:rsid w:val="003865BD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E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248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orokinasv76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13</Pages>
  <Words>2382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2016-08-18T07:20:00Z</cp:lastPrinted>
  <dcterms:created xsi:type="dcterms:W3CDTF">2016-02-25T03:59:00Z</dcterms:created>
  <dcterms:modified xsi:type="dcterms:W3CDTF">2018-06-09T05:46:00Z</dcterms:modified>
</cp:coreProperties>
</file>